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C8D" w:rsidRDefault="00965371" w:rsidP="006A617F">
      <w:pPr>
        <w:ind w:left="-1134"/>
      </w:pPr>
      <w:r>
        <w:t xml:space="preserve">  </w:t>
      </w:r>
      <w:r w:rsidR="005B334A">
        <w:t xml:space="preserve">     </w:t>
      </w:r>
      <w:r w:rsidR="006A617F">
        <w:t xml:space="preserve">          </w:t>
      </w:r>
      <w:r w:rsidR="008E59B4">
        <w:t xml:space="preserve">        </w:t>
      </w:r>
      <w:r w:rsidR="006A617F">
        <w:t xml:space="preserve">   </w:t>
      </w:r>
      <w:r w:rsidR="008E59B4" w:rsidRPr="00115718">
        <w:rPr>
          <w:noProof/>
        </w:rPr>
        <w:drawing>
          <wp:inline distT="0" distB="0" distL="0" distR="0" wp14:anchorId="2D6E0952" wp14:editId="71684D20">
            <wp:extent cx="581025" cy="714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617F">
        <w:t xml:space="preserve">       </w:t>
      </w:r>
      <w:r w:rsidR="005B334A">
        <w:t xml:space="preserve">  </w:t>
      </w:r>
      <w:r w:rsidR="00484286">
        <w:t xml:space="preserve">                         </w:t>
      </w:r>
      <w:r>
        <w:t xml:space="preserve"> </w:t>
      </w:r>
      <w:r w:rsidR="00DB3C8D">
        <w:t>Первому з</w:t>
      </w:r>
      <w:r w:rsidR="00E737F3">
        <w:t xml:space="preserve">аместителю Главы </w:t>
      </w:r>
      <w:proofErr w:type="gramStart"/>
      <w:r w:rsidR="00E737F3">
        <w:t>городского</w:t>
      </w:r>
      <w:proofErr w:type="gramEnd"/>
    </w:p>
    <w:p w:rsidR="00DB3C8D" w:rsidRDefault="00DB3C8D" w:rsidP="00DB3C8D">
      <w:pPr>
        <w:ind w:left="-1134"/>
      </w:pPr>
      <w:r>
        <w:t xml:space="preserve">                                                                    </w:t>
      </w:r>
      <w:r w:rsidR="008E59B4">
        <w:t xml:space="preserve">       </w:t>
      </w:r>
      <w:r>
        <w:t xml:space="preserve"> </w:t>
      </w:r>
      <w:r w:rsidR="00E737F3">
        <w:t>округа</w:t>
      </w:r>
      <w:r w:rsidR="008963FD">
        <w:t xml:space="preserve">  </w:t>
      </w:r>
      <w:r w:rsidR="003A7859">
        <w:t>Чапаевск</w:t>
      </w:r>
      <w:r w:rsidR="00E737F3">
        <w:t xml:space="preserve"> – руководителю МКУ</w:t>
      </w:r>
      <w:r>
        <w:t xml:space="preserve"> </w:t>
      </w:r>
    </w:p>
    <w:p w:rsidR="00DB3C8D" w:rsidRDefault="00DB3C8D" w:rsidP="00DB3C8D">
      <w:pPr>
        <w:ind w:left="-1134"/>
      </w:pPr>
      <w:r>
        <w:t xml:space="preserve">                                                                    </w:t>
      </w:r>
      <w:r w:rsidR="008E59B4">
        <w:t xml:space="preserve">       </w:t>
      </w:r>
      <w:r>
        <w:t xml:space="preserve"> «Управление </w:t>
      </w:r>
      <w:r w:rsidR="00965371">
        <w:t>городского хозяйства</w:t>
      </w:r>
      <w:r>
        <w:t>»</w:t>
      </w:r>
    </w:p>
    <w:p w:rsidR="008E59B4" w:rsidRDefault="00DB3C8D" w:rsidP="00DB3C8D">
      <w:pPr>
        <w:ind w:left="-1134"/>
      </w:pPr>
      <w:r>
        <w:t xml:space="preserve">                                                                     </w:t>
      </w:r>
      <w:r w:rsidR="008E59B4">
        <w:t xml:space="preserve">       </w:t>
      </w:r>
      <w:r>
        <w:t>а</w:t>
      </w:r>
      <w:r w:rsidR="00965371">
        <w:t>дминистрации</w:t>
      </w:r>
      <w:r>
        <w:t xml:space="preserve"> </w:t>
      </w:r>
      <w:r w:rsidR="00965371">
        <w:t xml:space="preserve"> городского округа </w:t>
      </w:r>
      <w:r w:rsidR="008E59B4">
        <w:t xml:space="preserve"> </w:t>
      </w:r>
    </w:p>
    <w:p w:rsidR="00965371" w:rsidRDefault="008E59B4" w:rsidP="00DB3C8D">
      <w:pPr>
        <w:ind w:left="-1134"/>
      </w:pPr>
      <w:r>
        <w:t xml:space="preserve">                                                                                                  </w:t>
      </w:r>
      <w:r w:rsidR="00965371">
        <w:t>Чапаевск</w:t>
      </w:r>
    </w:p>
    <w:p w:rsidR="00484286" w:rsidRDefault="00484286" w:rsidP="00DB3C8D">
      <w:pPr>
        <w:ind w:left="-1134"/>
      </w:pPr>
    </w:p>
    <w:p w:rsidR="00965371" w:rsidRDefault="00DB3C8D" w:rsidP="00484286">
      <w:pPr>
        <w:ind w:left="-1134"/>
      </w:pPr>
      <w:r>
        <w:t xml:space="preserve">   </w:t>
      </w:r>
      <w:r w:rsidR="00484286">
        <w:t xml:space="preserve">              </w:t>
      </w:r>
      <w:r w:rsidR="00965371">
        <w:t xml:space="preserve">                                                                                 </w:t>
      </w:r>
      <w:r>
        <w:t xml:space="preserve">               </w:t>
      </w:r>
      <w:r w:rsidR="00D342BF">
        <w:t xml:space="preserve"> </w:t>
      </w:r>
      <w:r w:rsidR="00965371">
        <w:t>А.С. Краснову</w:t>
      </w: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4536"/>
      </w:tblGrid>
      <w:tr w:rsidR="00965371" w:rsidTr="000354B1">
        <w:tc>
          <w:tcPr>
            <w:tcW w:w="4536" w:type="dxa"/>
          </w:tcPr>
          <w:p w:rsidR="00965371" w:rsidRDefault="00965371" w:rsidP="000354B1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</w:tr>
      <w:tr w:rsidR="00965371" w:rsidTr="00BC4FFE">
        <w:trPr>
          <w:trHeight w:val="2681"/>
        </w:trPr>
        <w:tc>
          <w:tcPr>
            <w:tcW w:w="4536" w:type="dxa"/>
          </w:tcPr>
          <w:tbl>
            <w:tblPr>
              <w:tblW w:w="9072" w:type="dxa"/>
              <w:tblLayout w:type="fixed"/>
              <w:tblLook w:val="0000" w:firstRow="0" w:lastRow="0" w:firstColumn="0" w:lastColumn="0" w:noHBand="0" w:noVBand="0"/>
            </w:tblPr>
            <w:tblGrid>
              <w:gridCol w:w="141"/>
              <w:gridCol w:w="4395"/>
              <w:gridCol w:w="4395"/>
              <w:gridCol w:w="141"/>
            </w:tblGrid>
            <w:tr w:rsidR="008E59B4" w:rsidTr="008E59B4">
              <w:tc>
                <w:tcPr>
                  <w:tcW w:w="4536" w:type="dxa"/>
                  <w:gridSpan w:val="2"/>
                </w:tcPr>
                <w:p w:rsidR="008E59B4" w:rsidRDefault="008E59B4" w:rsidP="009C7566">
                  <w:pPr>
                    <w:pStyle w:val="FR1"/>
                    <w:spacing w:before="0"/>
                    <w:ind w:left="-534"/>
                    <w:jc w:val="center"/>
                    <w:rPr>
                      <w:rFonts w:ascii="Times New Roman" w:hAnsi="Times New Roman"/>
                      <w:b/>
                      <w:sz w:val="23"/>
                    </w:rPr>
                  </w:pPr>
                  <w:r>
                    <w:rPr>
                      <w:rFonts w:ascii="Times New Roman" w:hAnsi="Times New Roman"/>
                      <w:b/>
                      <w:sz w:val="23"/>
                    </w:rPr>
                    <w:t>АДМИНИСТРАЦИЯ  ГОРОДСКОГО  ОКРУГА  ЧАПАЕВСК</w:t>
                  </w:r>
                </w:p>
                <w:p w:rsidR="008E59B4" w:rsidRDefault="008E59B4" w:rsidP="009C7566">
                  <w:pPr>
                    <w:pStyle w:val="FR1"/>
                    <w:spacing w:before="0"/>
                    <w:ind w:left="0"/>
                    <w:rPr>
                      <w:rFonts w:ascii="Times New Roman" w:hAnsi="Times New Roman"/>
                      <w:b/>
                      <w:sz w:val="23"/>
                    </w:rPr>
                  </w:pPr>
                  <w:r>
                    <w:rPr>
                      <w:rFonts w:ascii="Times New Roman" w:hAnsi="Times New Roman"/>
                      <w:b/>
                      <w:sz w:val="23"/>
                    </w:rPr>
                    <w:t xml:space="preserve">       САМАРСКОЙ  ОБЛАСТИ</w:t>
                  </w:r>
                </w:p>
                <w:p w:rsidR="008E59B4" w:rsidRDefault="008E59B4" w:rsidP="009C7566">
                  <w:pPr>
                    <w:pStyle w:val="FR1"/>
                    <w:spacing w:before="0"/>
                    <w:ind w:left="0"/>
                    <w:jc w:val="center"/>
                    <w:rPr>
                      <w:rFonts w:ascii="Times New Roman" w:hAnsi="Times New Roman"/>
                      <w:b/>
                      <w:sz w:val="14"/>
                    </w:rPr>
                  </w:pPr>
                </w:p>
              </w:tc>
              <w:tc>
                <w:tcPr>
                  <w:tcW w:w="4536" w:type="dxa"/>
                  <w:gridSpan w:val="2"/>
                </w:tcPr>
                <w:p w:rsidR="008E59B4" w:rsidRDefault="008E59B4" w:rsidP="00AD2B02">
                  <w:pPr>
                    <w:pStyle w:val="FR1"/>
                    <w:spacing w:before="0"/>
                    <w:ind w:left="0"/>
                    <w:jc w:val="center"/>
                    <w:rPr>
                      <w:rFonts w:ascii="Times New Roman" w:hAnsi="Times New Roman"/>
                      <w:b/>
                      <w:sz w:val="14"/>
                    </w:rPr>
                  </w:pPr>
                </w:p>
              </w:tc>
            </w:tr>
            <w:tr w:rsidR="008E59B4" w:rsidTr="008E59B4">
              <w:tc>
                <w:tcPr>
                  <w:tcW w:w="4536" w:type="dxa"/>
                  <w:gridSpan w:val="2"/>
                </w:tcPr>
                <w:p w:rsidR="008E59B4" w:rsidRDefault="008E59B4" w:rsidP="009C7566">
                  <w:pPr>
                    <w:pStyle w:val="FR1"/>
                    <w:spacing w:before="0"/>
                    <w:ind w:left="0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 xml:space="preserve">446100, Самарская область, 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0"/>
                    </w:rPr>
                    <w:t>г</w:t>
                  </w:r>
                  <w:proofErr w:type="gramStart"/>
                  <w:r>
                    <w:rPr>
                      <w:rFonts w:ascii="Times New Roman" w:hAnsi="Times New Roman"/>
                      <w:b/>
                      <w:sz w:val="20"/>
                    </w:rPr>
                    <w:t>.Ч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20"/>
                    </w:rPr>
                    <w:t>апаевск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0"/>
                    </w:rPr>
                    <w:t>,</w:t>
                  </w:r>
                </w:p>
                <w:p w:rsidR="008E59B4" w:rsidRDefault="008E59B4" w:rsidP="009C7566">
                  <w:pPr>
                    <w:pStyle w:val="FR1"/>
                    <w:spacing w:before="0"/>
                    <w:ind w:left="0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  <w:sz w:val="20"/>
                    </w:rPr>
                    <w:t>ул</w:t>
                  </w:r>
                  <w:proofErr w:type="gramStart"/>
                  <w:r>
                    <w:rPr>
                      <w:rFonts w:ascii="Times New Roman" w:hAnsi="Times New Roman"/>
                      <w:b/>
                      <w:sz w:val="20"/>
                    </w:rPr>
                    <w:t>.К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20"/>
                    </w:rPr>
                    <w:t>омсомольская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0"/>
                    </w:rPr>
                    <w:t>, 17</w:t>
                  </w:r>
                </w:p>
                <w:p w:rsidR="008E59B4" w:rsidRDefault="008E59B4" w:rsidP="009C7566">
                  <w:pPr>
                    <w:pStyle w:val="FR1"/>
                    <w:spacing w:before="0"/>
                    <w:ind w:left="0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 xml:space="preserve">тел. (846 – 39)  2 – 24 – 04 </w:t>
                  </w:r>
                </w:p>
                <w:p w:rsidR="008E59B4" w:rsidRDefault="008E59B4" w:rsidP="009C7566">
                  <w:pPr>
                    <w:pStyle w:val="FR1"/>
                    <w:spacing w:before="0"/>
                    <w:ind w:left="0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 xml:space="preserve">факс (846 – 39) 2 – 25 – 03 </w:t>
                  </w:r>
                </w:p>
                <w:p w:rsidR="008E59B4" w:rsidRDefault="008E59B4" w:rsidP="009C7566">
                  <w:pPr>
                    <w:pStyle w:val="FR1"/>
                    <w:spacing w:before="0"/>
                    <w:ind w:left="0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536" w:type="dxa"/>
                  <w:gridSpan w:val="2"/>
                </w:tcPr>
                <w:p w:rsidR="008E59B4" w:rsidRDefault="008E59B4" w:rsidP="00AD2B02">
                  <w:pPr>
                    <w:pStyle w:val="FR1"/>
                    <w:spacing w:before="0"/>
                    <w:ind w:left="0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8E59B4" w:rsidTr="008E59B4">
              <w:trPr>
                <w:gridBefore w:val="1"/>
                <w:gridAfter w:val="1"/>
                <w:wBefore w:w="141" w:type="dxa"/>
                <w:wAfter w:w="141" w:type="dxa"/>
              </w:trPr>
              <w:tc>
                <w:tcPr>
                  <w:tcW w:w="4395" w:type="dxa"/>
                </w:tcPr>
                <w:p w:rsidR="008E59B4" w:rsidRDefault="008E59B4" w:rsidP="00BC4FFE">
                  <w:pPr>
                    <w:pStyle w:val="FR1"/>
                    <w:spacing w:before="0" w:line="360" w:lineRule="auto"/>
                    <w:ind w:left="0"/>
                    <w:rPr>
                      <w:rFonts w:ascii="Arial Narrow" w:hAnsi="Arial Narrow"/>
                      <w:b/>
                      <w:sz w:val="20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</w:rPr>
                    <w:t xml:space="preserve">                    </w:t>
                  </w:r>
                  <w:r w:rsidR="00BC4FFE">
                    <w:rPr>
                      <w:rFonts w:ascii="Arial Narrow" w:hAnsi="Arial Narrow"/>
                      <w:b/>
                      <w:sz w:val="20"/>
                    </w:rPr>
                    <w:t>27</w:t>
                  </w:r>
                  <w:r>
                    <w:rPr>
                      <w:rFonts w:ascii="Arial Narrow" w:hAnsi="Arial Narrow"/>
                      <w:b/>
                      <w:sz w:val="20"/>
                    </w:rPr>
                    <w:t>.</w:t>
                  </w:r>
                  <w:r w:rsidR="00BC4FFE">
                    <w:rPr>
                      <w:rFonts w:ascii="Arial Narrow" w:hAnsi="Arial Narrow"/>
                      <w:b/>
                      <w:sz w:val="20"/>
                    </w:rPr>
                    <w:t>06</w:t>
                  </w:r>
                  <w:r>
                    <w:rPr>
                      <w:rFonts w:ascii="Arial Narrow" w:hAnsi="Arial Narrow"/>
                      <w:b/>
                      <w:sz w:val="20"/>
                    </w:rPr>
                    <w:t>.2019   № 1</w:t>
                  </w:r>
                  <w:r w:rsidR="00BC4FFE">
                    <w:rPr>
                      <w:rFonts w:ascii="Arial Narrow" w:hAnsi="Arial Narrow"/>
                      <w:b/>
                      <w:sz w:val="20"/>
                    </w:rPr>
                    <w:t>011</w:t>
                  </w:r>
                  <w:r>
                    <w:rPr>
                      <w:rFonts w:ascii="Arial Narrow" w:hAnsi="Arial Narrow"/>
                      <w:b/>
                      <w:sz w:val="20"/>
                    </w:rPr>
                    <w:t xml:space="preserve"> - </w:t>
                  </w:r>
                  <w:proofErr w:type="spellStart"/>
                  <w:r>
                    <w:rPr>
                      <w:rFonts w:ascii="Arial Narrow" w:hAnsi="Arial Narrow"/>
                      <w:b/>
                      <w:sz w:val="20"/>
                    </w:rPr>
                    <w:t>Вн</w:t>
                  </w:r>
                  <w:proofErr w:type="spellEnd"/>
                </w:p>
              </w:tc>
              <w:tc>
                <w:tcPr>
                  <w:tcW w:w="4395" w:type="dxa"/>
                </w:tcPr>
                <w:p w:rsidR="008E59B4" w:rsidRDefault="008E59B4" w:rsidP="00484286">
                  <w:pPr>
                    <w:pStyle w:val="FR1"/>
                    <w:spacing w:before="0" w:line="360" w:lineRule="auto"/>
                    <w:ind w:left="0"/>
                    <w:rPr>
                      <w:rFonts w:ascii="Arial Narrow" w:hAnsi="Arial Narrow"/>
                      <w:b/>
                      <w:sz w:val="20"/>
                    </w:rPr>
                  </w:pPr>
                </w:p>
              </w:tc>
            </w:tr>
            <w:tr w:rsidR="008E59B4" w:rsidTr="008E59B4">
              <w:trPr>
                <w:gridBefore w:val="1"/>
                <w:gridAfter w:val="1"/>
                <w:wBefore w:w="141" w:type="dxa"/>
                <w:wAfter w:w="141" w:type="dxa"/>
              </w:trPr>
              <w:tc>
                <w:tcPr>
                  <w:tcW w:w="4395" w:type="dxa"/>
                </w:tcPr>
                <w:p w:rsidR="008E59B4" w:rsidRDefault="008E59B4" w:rsidP="009C7566">
                  <w:pPr>
                    <w:pStyle w:val="FR1"/>
                    <w:spacing w:before="0"/>
                    <w:ind w:left="0"/>
                    <w:rPr>
                      <w:rFonts w:ascii="Arial Narrow" w:hAnsi="Arial Narrow"/>
                      <w:b/>
                      <w:sz w:val="20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</w:rPr>
                    <w:t>На № _____________ от ___________________</w:t>
                  </w:r>
                </w:p>
                <w:p w:rsidR="008E59B4" w:rsidRDefault="008E59B4" w:rsidP="009C7566">
                  <w:pPr>
                    <w:pStyle w:val="FR1"/>
                    <w:spacing w:before="0"/>
                    <w:ind w:left="0"/>
                    <w:rPr>
                      <w:rFonts w:ascii="Arial Narrow" w:hAnsi="Arial Narrow"/>
                      <w:b/>
                      <w:sz w:val="20"/>
                    </w:rPr>
                  </w:pPr>
                </w:p>
              </w:tc>
              <w:tc>
                <w:tcPr>
                  <w:tcW w:w="4395" w:type="dxa"/>
                </w:tcPr>
                <w:p w:rsidR="008E59B4" w:rsidRDefault="008E59B4" w:rsidP="00AD2B02">
                  <w:pPr>
                    <w:pStyle w:val="FR1"/>
                    <w:spacing w:before="0"/>
                    <w:ind w:left="0"/>
                    <w:rPr>
                      <w:rFonts w:ascii="Arial Narrow" w:hAnsi="Arial Narrow"/>
                      <w:b/>
                      <w:sz w:val="20"/>
                    </w:rPr>
                  </w:pPr>
                </w:p>
              </w:tc>
            </w:tr>
          </w:tbl>
          <w:p w:rsidR="00965371" w:rsidRDefault="00965371" w:rsidP="000354B1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D342BF" w:rsidTr="000354B1">
        <w:tc>
          <w:tcPr>
            <w:tcW w:w="4536" w:type="dxa"/>
          </w:tcPr>
          <w:p w:rsidR="00D342BF" w:rsidRDefault="00D342BF" w:rsidP="00AD2B02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  <w:p w:rsidR="00D342BF" w:rsidRDefault="00D342BF" w:rsidP="00AD2B02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  <w:p w:rsidR="00D342BF" w:rsidRDefault="00D342BF" w:rsidP="00AD2B02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</w:tr>
      <w:tr w:rsidR="00D342BF" w:rsidTr="000354B1">
        <w:tc>
          <w:tcPr>
            <w:tcW w:w="4536" w:type="dxa"/>
          </w:tcPr>
          <w:p w:rsidR="00D342BF" w:rsidRDefault="00D342BF" w:rsidP="00AD2B02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</w:tr>
    </w:tbl>
    <w:p w:rsidR="008A729E" w:rsidRDefault="005B334A" w:rsidP="00965371">
      <w:pPr>
        <w:ind w:left="-1134"/>
        <w:rPr>
          <w:b/>
        </w:rPr>
      </w:pPr>
      <w:r>
        <w:t xml:space="preserve">                                      </w:t>
      </w:r>
      <w:r w:rsidR="006A617F">
        <w:t xml:space="preserve">           </w:t>
      </w:r>
      <w:r w:rsidR="00965371">
        <w:t xml:space="preserve">               </w:t>
      </w:r>
      <w:r w:rsidR="008A729E" w:rsidRPr="00687865">
        <w:rPr>
          <w:b/>
        </w:rPr>
        <w:t>ПРЕДПИСАНИЕ</w:t>
      </w:r>
    </w:p>
    <w:p w:rsidR="008A729E" w:rsidRDefault="008A729E" w:rsidP="008A729E">
      <w:pPr>
        <w:shd w:val="clear" w:color="auto" w:fill="FFFFFF"/>
        <w:jc w:val="center"/>
        <w:rPr>
          <w:b/>
          <w:szCs w:val="28"/>
        </w:rPr>
      </w:pPr>
      <w:r w:rsidRPr="00687865">
        <w:rPr>
          <w:b/>
          <w:szCs w:val="28"/>
        </w:rPr>
        <w:t>об устранении нарушений законодательства в сфере закупок</w:t>
      </w:r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8A729E" w:rsidP="00D342BF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sz w:val="28"/>
          <w:szCs w:val="28"/>
        </w:rPr>
      </w:pPr>
      <w:proofErr w:type="gramStart"/>
      <w:r w:rsidRPr="008A729E">
        <w:rPr>
          <w:sz w:val="28"/>
          <w:szCs w:val="28"/>
        </w:rPr>
        <w:t xml:space="preserve">В соответствии с </w:t>
      </w:r>
      <w:r w:rsidR="00AC22DF">
        <w:rPr>
          <w:sz w:val="28"/>
          <w:szCs w:val="28"/>
        </w:rPr>
        <w:t>пунктом 3 части 3 статьи</w:t>
      </w:r>
      <w:r w:rsidRPr="008A729E">
        <w:rPr>
          <w:sz w:val="28"/>
          <w:szCs w:val="28"/>
        </w:rPr>
        <w:t> 99 Федерального</w:t>
      </w:r>
      <w:r w:rsidR="00A7268D">
        <w:rPr>
          <w:sz w:val="28"/>
          <w:szCs w:val="28"/>
        </w:rPr>
        <w:t xml:space="preserve"> закона от 05.04.2013 № 44-ФЗ  </w:t>
      </w:r>
      <w:r w:rsidRPr="008A729E">
        <w:rPr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</w:t>
      </w:r>
      <w:r w:rsidR="00D342BF">
        <w:rPr>
          <w:sz w:val="28"/>
          <w:szCs w:val="28"/>
        </w:rPr>
        <w:t xml:space="preserve">ужд» (далее – Федеральный закон </w:t>
      </w:r>
      <w:r w:rsidRPr="008A729E">
        <w:rPr>
          <w:sz w:val="28"/>
          <w:szCs w:val="28"/>
        </w:rPr>
        <w:t>№ 44-ФЗ</w:t>
      </w:r>
      <w:r w:rsidR="00D342BF">
        <w:rPr>
          <w:sz w:val="28"/>
          <w:szCs w:val="28"/>
        </w:rPr>
        <w:t xml:space="preserve"> от 05.04.2013</w:t>
      </w:r>
      <w:r w:rsidRPr="008A729E">
        <w:rPr>
          <w:sz w:val="28"/>
          <w:szCs w:val="28"/>
        </w:rPr>
        <w:t>) и планом контрольной деятельности</w:t>
      </w:r>
      <w:r w:rsidR="00A7268D">
        <w:rPr>
          <w:sz w:val="28"/>
          <w:szCs w:val="28"/>
        </w:rPr>
        <w:t xml:space="preserve"> </w:t>
      </w:r>
      <w:r w:rsidRPr="008A729E">
        <w:rPr>
          <w:sz w:val="28"/>
          <w:szCs w:val="28"/>
        </w:rPr>
        <w:t>на 201</w:t>
      </w:r>
      <w:r w:rsidR="00D342BF">
        <w:rPr>
          <w:sz w:val="28"/>
          <w:szCs w:val="28"/>
        </w:rPr>
        <w:t>9</w:t>
      </w:r>
      <w:r w:rsidRPr="008A729E">
        <w:rPr>
          <w:sz w:val="28"/>
          <w:szCs w:val="28"/>
        </w:rPr>
        <w:t xml:space="preserve"> год </w:t>
      </w:r>
      <w:r w:rsidR="00AC22DF">
        <w:rPr>
          <w:sz w:val="28"/>
          <w:szCs w:val="28"/>
        </w:rPr>
        <w:t>сектором</w:t>
      </w:r>
      <w:r w:rsidRPr="00977F90">
        <w:rPr>
          <w:sz w:val="28"/>
          <w:szCs w:val="28"/>
        </w:rPr>
        <w:t xml:space="preserve"> контроля </w:t>
      </w:r>
      <w:r w:rsidR="00AC22DF">
        <w:rPr>
          <w:sz w:val="28"/>
          <w:szCs w:val="28"/>
        </w:rPr>
        <w:t xml:space="preserve">в сфере закупок </w:t>
      </w:r>
      <w:r>
        <w:t xml:space="preserve"> </w:t>
      </w:r>
      <w:r>
        <w:rPr>
          <w:sz w:val="28"/>
          <w:szCs w:val="28"/>
        </w:rPr>
        <w:t>администрации городского округа Чапаевск</w:t>
      </w:r>
      <w:r>
        <w:t xml:space="preserve"> </w:t>
      </w:r>
      <w:r w:rsidRPr="008A729E">
        <w:rPr>
          <w:sz w:val="28"/>
          <w:szCs w:val="28"/>
        </w:rPr>
        <w:t>проведена проверка соблюдения требований законодательства в сфере закупок в</w:t>
      </w:r>
      <w:proofErr w:type="gramEnd"/>
      <w:r w:rsidRPr="008A729E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муниципальном</w:t>
      </w:r>
      <w:proofErr w:type="gramEnd"/>
      <w:r>
        <w:rPr>
          <w:sz w:val="28"/>
          <w:szCs w:val="28"/>
        </w:rPr>
        <w:t xml:space="preserve"> </w:t>
      </w:r>
      <w:r w:rsidR="00E737F3">
        <w:rPr>
          <w:sz w:val="28"/>
          <w:szCs w:val="28"/>
        </w:rPr>
        <w:t>казенном</w:t>
      </w:r>
      <w:r>
        <w:rPr>
          <w:sz w:val="28"/>
          <w:szCs w:val="28"/>
        </w:rPr>
        <w:t xml:space="preserve"> учреждени</w:t>
      </w:r>
      <w:r w:rsidR="00F279E6">
        <w:rPr>
          <w:sz w:val="28"/>
          <w:szCs w:val="28"/>
        </w:rPr>
        <w:t>е</w:t>
      </w:r>
      <w:bookmarkStart w:id="0" w:name="_GoBack"/>
      <w:bookmarkEnd w:id="0"/>
      <w:r w:rsidRPr="00336CBE">
        <w:rPr>
          <w:sz w:val="28"/>
          <w:szCs w:val="28"/>
        </w:rPr>
        <w:t xml:space="preserve"> </w:t>
      </w:r>
      <w:r w:rsidR="00E737F3">
        <w:rPr>
          <w:sz w:val="28"/>
          <w:szCs w:val="28"/>
        </w:rPr>
        <w:t>МКУ «Управление городского хозяйства администрации</w:t>
      </w:r>
      <w:r w:rsidR="003A7859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округа Чапаевск</w:t>
      </w:r>
      <w:r w:rsidR="00E737F3">
        <w:rPr>
          <w:sz w:val="28"/>
          <w:szCs w:val="28"/>
        </w:rPr>
        <w:t xml:space="preserve">» </w:t>
      </w:r>
      <w:r w:rsidR="00EF6EFE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>за</w:t>
      </w:r>
      <w:r w:rsidRPr="008A729E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 xml:space="preserve">период </w:t>
      </w:r>
      <w:r w:rsidRPr="008A729E">
        <w:rPr>
          <w:sz w:val="28"/>
          <w:szCs w:val="28"/>
        </w:rPr>
        <w:t>201</w:t>
      </w:r>
      <w:r w:rsidR="00D342BF">
        <w:rPr>
          <w:sz w:val="28"/>
          <w:szCs w:val="28"/>
        </w:rPr>
        <w:t>8</w:t>
      </w:r>
      <w:r w:rsidR="00AC22DF">
        <w:rPr>
          <w:sz w:val="28"/>
          <w:szCs w:val="28"/>
        </w:rPr>
        <w:t>,</w:t>
      </w:r>
      <w:r w:rsidR="00DB3C8D">
        <w:rPr>
          <w:sz w:val="28"/>
          <w:szCs w:val="28"/>
        </w:rPr>
        <w:t xml:space="preserve"> </w:t>
      </w:r>
      <w:r w:rsidR="00AC22DF">
        <w:rPr>
          <w:sz w:val="28"/>
          <w:szCs w:val="28"/>
        </w:rPr>
        <w:t>201</w:t>
      </w:r>
      <w:r w:rsidR="00D342BF">
        <w:rPr>
          <w:sz w:val="28"/>
          <w:szCs w:val="28"/>
        </w:rPr>
        <w:t>9</w:t>
      </w:r>
      <w:r w:rsidRPr="008A729E">
        <w:rPr>
          <w:sz w:val="28"/>
          <w:szCs w:val="28"/>
        </w:rPr>
        <w:t xml:space="preserve"> г</w:t>
      </w:r>
      <w:r w:rsidR="00AC22DF">
        <w:rPr>
          <w:sz w:val="28"/>
          <w:szCs w:val="28"/>
        </w:rPr>
        <w:t>г</w:t>
      </w:r>
      <w:r w:rsidRPr="008A729E">
        <w:rPr>
          <w:sz w:val="28"/>
          <w:szCs w:val="28"/>
        </w:rPr>
        <w:t>.</w:t>
      </w:r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D342BF" w:rsidP="00D342BF">
      <w:pPr>
        <w:pStyle w:val="a8"/>
        <w:numPr>
          <w:ilvl w:val="0"/>
          <w:numId w:val="1"/>
        </w:numPr>
        <w:tabs>
          <w:tab w:val="left" w:pos="1134"/>
        </w:tabs>
        <w:ind w:left="709" w:firstLine="0"/>
        <w:jc w:val="both"/>
        <w:rPr>
          <w:szCs w:val="28"/>
        </w:rPr>
      </w:pPr>
      <w:r>
        <w:rPr>
          <w:szCs w:val="28"/>
        </w:rPr>
        <w:t>Нарушение, установленно</w:t>
      </w:r>
      <w:r w:rsidR="008A729E" w:rsidRPr="009A1113">
        <w:rPr>
          <w:szCs w:val="28"/>
        </w:rPr>
        <w:t>е проверкой.</w:t>
      </w:r>
    </w:p>
    <w:p w:rsidR="00EF6EFE" w:rsidRDefault="00EF6EFE" w:rsidP="00EF6EFE">
      <w:pPr>
        <w:pStyle w:val="a8"/>
        <w:ind w:left="993"/>
        <w:jc w:val="both"/>
        <w:rPr>
          <w:szCs w:val="28"/>
        </w:rPr>
      </w:pPr>
    </w:p>
    <w:p w:rsidR="00D342BF" w:rsidRPr="002757CB" w:rsidRDefault="00D342BF" w:rsidP="00D342BF">
      <w:pPr>
        <w:pStyle w:val="Default"/>
        <w:numPr>
          <w:ilvl w:val="0"/>
          <w:numId w:val="12"/>
        </w:numPr>
        <w:tabs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proofErr w:type="gramStart"/>
      <w:r w:rsidRPr="002757C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2757CB">
        <w:rPr>
          <w:sz w:val="28"/>
          <w:szCs w:val="28"/>
        </w:rPr>
        <w:t xml:space="preserve"> нарушении</w:t>
      </w:r>
      <w:r>
        <w:rPr>
          <w:sz w:val="28"/>
          <w:szCs w:val="28"/>
        </w:rPr>
        <w:t xml:space="preserve"> части 3 статьи 103  Федерального закона о контрактной системе № 44-ФЗ от 05.04.2013 и пункта 36 Приказа Минфина России от 24.11.2014 г. № 136-н « О порядке формирования информации, а также обмена информацией в целях ведения реестра контрактов, заключенных заказчиками» по контракту от 21.08.2018 № Ф.2018.400910 </w:t>
      </w:r>
      <w:r w:rsidRPr="00BE5EDD">
        <w:rPr>
          <w:b/>
          <w:sz w:val="28"/>
          <w:szCs w:val="28"/>
        </w:rPr>
        <w:t>в Реестр</w:t>
      </w:r>
      <w:r>
        <w:rPr>
          <w:b/>
          <w:sz w:val="28"/>
          <w:szCs w:val="28"/>
        </w:rPr>
        <w:t>е</w:t>
      </w:r>
      <w:r w:rsidRPr="00BE5EDD">
        <w:rPr>
          <w:b/>
          <w:sz w:val="28"/>
          <w:szCs w:val="28"/>
        </w:rPr>
        <w:t xml:space="preserve"> контрактов </w:t>
      </w:r>
      <w:r>
        <w:rPr>
          <w:sz w:val="28"/>
          <w:szCs w:val="28"/>
        </w:rPr>
        <w:t xml:space="preserve">на основном сайте Единой информационной системы </w:t>
      </w:r>
      <w:r w:rsidRPr="00BE5EDD">
        <w:rPr>
          <w:b/>
          <w:sz w:val="28"/>
          <w:szCs w:val="28"/>
        </w:rPr>
        <w:t xml:space="preserve">не </w:t>
      </w:r>
      <w:r w:rsidRPr="00BE5EDD">
        <w:rPr>
          <w:b/>
          <w:sz w:val="28"/>
          <w:szCs w:val="28"/>
        </w:rPr>
        <w:lastRenderedPageBreak/>
        <w:t>размещена информация об оплате контракта</w:t>
      </w:r>
      <w:proofErr w:type="gramEnd"/>
      <w:r>
        <w:rPr>
          <w:sz w:val="28"/>
          <w:szCs w:val="28"/>
        </w:rPr>
        <w:t xml:space="preserve">, включающая сведения о наименовании документа, номер,  дата платежного документа и сумма оплаты контракта (платежное поручение от 07.11.2018 № 901 на сумму 5 489 374,54 руб.). </w:t>
      </w:r>
    </w:p>
    <w:p w:rsidR="00E737F3" w:rsidRDefault="00E737F3" w:rsidP="00D342BF">
      <w:pPr>
        <w:tabs>
          <w:tab w:val="left" w:pos="709"/>
          <w:tab w:val="left" w:pos="1418"/>
        </w:tabs>
        <w:suppressAutoHyphens/>
        <w:spacing w:line="276" w:lineRule="auto"/>
        <w:ind w:left="1080"/>
        <w:jc w:val="both"/>
        <w:rPr>
          <w:szCs w:val="28"/>
        </w:rPr>
      </w:pPr>
    </w:p>
    <w:p w:rsidR="008A729E" w:rsidRDefault="008A729E" w:rsidP="00D342BF">
      <w:pPr>
        <w:tabs>
          <w:tab w:val="left" w:pos="1134"/>
        </w:tabs>
        <w:spacing w:line="276" w:lineRule="auto"/>
        <w:ind w:firstLine="709"/>
        <w:jc w:val="both"/>
        <w:rPr>
          <w:spacing w:val="-2"/>
          <w:szCs w:val="28"/>
        </w:rPr>
      </w:pPr>
      <w:r w:rsidRPr="00687865">
        <w:rPr>
          <w:spacing w:val="-2"/>
          <w:szCs w:val="28"/>
          <w:lang w:val="en-US"/>
        </w:rPr>
        <w:t>II</w:t>
      </w:r>
      <w:r w:rsidRPr="00687865">
        <w:rPr>
          <w:spacing w:val="-2"/>
          <w:szCs w:val="28"/>
        </w:rPr>
        <w:t>. </w:t>
      </w:r>
      <w:r w:rsidR="00503390">
        <w:rPr>
          <w:spacing w:val="-2"/>
          <w:szCs w:val="28"/>
        </w:rPr>
        <w:t xml:space="preserve">   </w:t>
      </w:r>
      <w:r w:rsidRPr="00687865">
        <w:rPr>
          <w:spacing w:val="-2"/>
          <w:szCs w:val="28"/>
        </w:rPr>
        <w:t>В соответствии с</w:t>
      </w:r>
      <w:r w:rsidRPr="00687865">
        <w:rPr>
          <w:szCs w:val="28"/>
        </w:rPr>
        <w:t xml:space="preserve"> п</w:t>
      </w:r>
      <w:r w:rsidR="00DB3C8D">
        <w:rPr>
          <w:szCs w:val="28"/>
        </w:rPr>
        <w:t>унктом</w:t>
      </w:r>
      <w:r w:rsidRPr="00687865">
        <w:rPr>
          <w:szCs w:val="28"/>
        </w:rPr>
        <w:t> </w:t>
      </w:r>
      <w:r w:rsidR="00DB3C8D">
        <w:rPr>
          <w:szCs w:val="28"/>
        </w:rPr>
        <w:t xml:space="preserve"> </w:t>
      </w:r>
      <w:r w:rsidRPr="00687865">
        <w:rPr>
          <w:szCs w:val="28"/>
        </w:rPr>
        <w:t>3 ч</w:t>
      </w:r>
      <w:r w:rsidR="00DB3C8D">
        <w:rPr>
          <w:szCs w:val="28"/>
        </w:rPr>
        <w:t>асти</w:t>
      </w:r>
      <w:r w:rsidRPr="00687865">
        <w:rPr>
          <w:szCs w:val="28"/>
        </w:rPr>
        <w:t xml:space="preserve"> 27 </w:t>
      </w:r>
      <w:r w:rsidR="00503390">
        <w:rPr>
          <w:szCs w:val="28"/>
        </w:rPr>
        <w:t xml:space="preserve"> </w:t>
      </w:r>
      <w:r w:rsidRPr="00687865">
        <w:rPr>
          <w:szCs w:val="28"/>
        </w:rPr>
        <w:t>ст</w:t>
      </w:r>
      <w:r w:rsidR="00DB3C8D">
        <w:rPr>
          <w:szCs w:val="28"/>
        </w:rPr>
        <w:t xml:space="preserve">атьи </w:t>
      </w:r>
      <w:r w:rsidRPr="00687865">
        <w:rPr>
          <w:szCs w:val="28"/>
        </w:rPr>
        <w:t xml:space="preserve"> 99 Федерального закона № 44-ФЗ </w:t>
      </w:r>
      <w:r w:rsidR="00D342BF">
        <w:rPr>
          <w:szCs w:val="28"/>
        </w:rPr>
        <w:t xml:space="preserve"> от 05.04.2013 </w:t>
      </w:r>
      <w:r w:rsidR="00AC22DF">
        <w:rPr>
          <w:bCs/>
          <w:spacing w:val="-2"/>
          <w:szCs w:val="28"/>
        </w:rPr>
        <w:t>сектор</w:t>
      </w:r>
      <w:r w:rsidR="009A1113" w:rsidRPr="00977F90">
        <w:rPr>
          <w:szCs w:val="28"/>
        </w:rPr>
        <w:t xml:space="preserve"> контроля </w:t>
      </w:r>
      <w:r w:rsidR="00AC22DF">
        <w:rPr>
          <w:szCs w:val="28"/>
        </w:rPr>
        <w:t>в сфере закупок</w:t>
      </w:r>
      <w:r w:rsidR="009A1113">
        <w:t xml:space="preserve"> </w:t>
      </w:r>
      <w:r w:rsidR="009A1113">
        <w:rPr>
          <w:szCs w:val="28"/>
        </w:rPr>
        <w:t>администрации городского округа Чапаевск</w:t>
      </w:r>
      <w:r w:rsidR="009A1113">
        <w:t xml:space="preserve">  предписывает</w:t>
      </w:r>
      <w:r w:rsidRPr="00687865">
        <w:rPr>
          <w:spacing w:val="-2"/>
          <w:szCs w:val="28"/>
        </w:rPr>
        <w:t>:</w:t>
      </w:r>
    </w:p>
    <w:p w:rsidR="008A729E" w:rsidRPr="003B34AD" w:rsidRDefault="008A729E" w:rsidP="00D342BF">
      <w:pPr>
        <w:tabs>
          <w:tab w:val="left" w:pos="0"/>
        </w:tabs>
        <w:suppressAutoHyphens/>
        <w:spacing w:line="276" w:lineRule="auto"/>
        <w:jc w:val="both"/>
        <w:rPr>
          <w:szCs w:val="28"/>
        </w:rPr>
      </w:pPr>
      <w:r w:rsidRPr="003B34AD">
        <w:rPr>
          <w:szCs w:val="28"/>
        </w:rPr>
        <w:t xml:space="preserve">1. Рассмотреть информацию о выявленных нарушениях </w:t>
      </w:r>
      <w:r w:rsidR="00FF228C">
        <w:rPr>
          <w:szCs w:val="28"/>
        </w:rPr>
        <w:t xml:space="preserve">    </w:t>
      </w:r>
      <w:r w:rsidRPr="003B34AD">
        <w:rPr>
          <w:szCs w:val="28"/>
        </w:rPr>
        <w:t>законодательства.</w:t>
      </w:r>
    </w:p>
    <w:p w:rsidR="008A729E" w:rsidRPr="003B34AD" w:rsidRDefault="008A729E" w:rsidP="00D342BF">
      <w:pPr>
        <w:tabs>
          <w:tab w:val="left" w:pos="1134"/>
        </w:tabs>
        <w:spacing w:line="276" w:lineRule="auto"/>
        <w:jc w:val="both"/>
        <w:rPr>
          <w:szCs w:val="28"/>
        </w:rPr>
      </w:pPr>
      <w:r>
        <w:rPr>
          <w:szCs w:val="28"/>
        </w:rPr>
        <w:t>2</w:t>
      </w:r>
      <w:r w:rsidRPr="003B34AD">
        <w:rPr>
          <w:szCs w:val="28"/>
        </w:rPr>
        <w:t xml:space="preserve">. Привлечь к дисциплинарной ответственности лиц, </w:t>
      </w:r>
      <w:r w:rsidR="00FF228C">
        <w:rPr>
          <w:szCs w:val="28"/>
        </w:rPr>
        <w:t xml:space="preserve"> </w:t>
      </w:r>
      <w:r w:rsidRPr="003B34AD">
        <w:rPr>
          <w:szCs w:val="28"/>
        </w:rPr>
        <w:t>допустивших указанные нарушения.</w:t>
      </w:r>
    </w:p>
    <w:p w:rsidR="008A729E" w:rsidRDefault="008A729E" w:rsidP="00D342BF">
      <w:pPr>
        <w:tabs>
          <w:tab w:val="left" w:pos="1134"/>
        </w:tabs>
        <w:suppressAutoHyphens/>
        <w:spacing w:line="276" w:lineRule="auto"/>
        <w:jc w:val="both"/>
        <w:rPr>
          <w:szCs w:val="28"/>
        </w:rPr>
      </w:pPr>
      <w:r>
        <w:rPr>
          <w:szCs w:val="28"/>
        </w:rPr>
        <w:t>3</w:t>
      </w:r>
      <w:r w:rsidRPr="003B34AD">
        <w:rPr>
          <w:szCs w:val="28"/>
        </w:rPr>
        <w:t>. Разработать план мероприятий, направленных на предупреждение нарушений законодательства.</w:t>
      </w:r>
    </w:p>
    <w:p w:rsidR="008A729E" w:rsidRPr="009A1113" w:rsidRDefault="008A729E" w:rsidP="00D342BF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284"/>
        <w:jc w:val="both"/>
        <w:rPr>
          <w:sz w:val="28"/>
          <w:szCs w:val="28"/>
        </w:rPr>
      </w:pPr>
      <w:r w:rsidRPr="008A729E">
        <w:rPr>
          <w:sz w:val="28"/>
          <w:szCs w:val="28"/>
        </w:rPr>
        <w:t xml:space="preserve">Информацию о рассмотрении данного предписания, привлечении к дисциплинарной ответственности виновных лиц, разработке плана мероприятий, направленных на предупреждение нарушений законодательства, с приложением копий подтверждающих документов, заверенных в установленном порядке, представить в </w:t>
      </w:r>
      <w:r w:rsidR="00AC22DF">
        <w:rPr>
          <w:sz w:val="28"/>
          <w:szCs w:val="28"/>
        </w:rPr>
        <w:t>сектор</w:t>
      </w:r>
      <w:r w:rsidRPr="00336CBE">
        <w:rPr>
          <w:sz w:val="28"/>
          <w:szCs w:val="28"/>
        </w:rPr>
        <w:t xml:space="preserve"> контроля </w:t>
      </w:r>
      <w:r w:rsidR="00AC22DF">
        <w:rPr>
          <w:sz w:val="28"/>
          <w:szCs w:val="28"/>
        </w:rPr>
        <w:t>в сфере закупок</w:t>
      </w:r>
      <w:r w:rsidRPr="00336CBE">
        <w:rPr>
          <w:sz w:val="28"/>
          <w:szCs w:val="28"/>
        </w:rPr>
        <w:t xml:space="preserve"> </w:t>
      </w:r>
      <w:r w:rsidR="00AC22DF">
        <w:rPr>
          <w:sz w:val="28"/>
          <w:szCs w:val="28"/>
        </w:rPr>
        <w:t xml:space="preserve">в сфере закупок </w:t>
      </w:r>
      <w:r w:rsidRPr="00336CBE">
        <w:rPr>
          <w:sz w:val="28"/>
          <w:szCs w:val="28"/>
        </w:rPr>
        <w:t>администрации городского округа Чапае</w:t>
      </w:r>
      <w:proofErr w:type="gramStart"/>
      <w:r w:rsidRPr="00336CBE">
        <w:rPr>
          <w:sz w:val="28"/>
          <w:szCs w:val="28"/>
        </w:rPr>
        <w:t xml:space="preserve">вск </w:t>
      </w:r>
      <w:r w:rsidRPr="009A1113">
        <w:rPr>
          <w:sz w:val="28"/>
          <w:szCs w:val="28"/>
        </w:rPr>
        <w:t xml:space="preserve"> в ср</w:t>
      </w:r>
      <w:proofErr w:type="gramEnd"/>
      <w:r w:rsidRPr="009A1113">
        <w:rPr>
          <w:sz w:val="28"/>
          <w:szCs w:val="28"/>
        </w:rPr>
        <w:t xml:space="preserve">ок до </w:t>
      </w:r>
      <w:r w:rsidR="00DB3C8D">
        <w:rPr>
          <w:sz w:val="28"/>
          <w:szCs w:val="28"/>
        </w:rPr>
        <w:t>2</w:t>
      </w:r>
      <w:r w:rsidR="00D342BF">
        <w:rPr>
          <w:sz w:val="28"/>
          <w:szCs w:val="28"/>
        </w:rPr>
        <w:t>7</w:t>
      </w:r>
      <w:r w:rsidRPr="009A1113">
        <w:rPr>
          <w:sz w:val="28"/>
          <w:szCs w:val="28"/>
        </w:rPr>
        <w:t xml:space="preserve"> </w:t>
      </w:r>
      <w:r w:rsidR="00AC22DF">
        <w:rPr>
          <w:sz w:val="28"/>
          <w:szCs w:val="28"/>
        </w:rPr>
        <w:t>июля</w:t>
      </w:r>
      <w:r w:rsidRPr="009A1113">
        <w:rPr>
          <w:sz w:val="28"/>
          <w:szCs w:val="28"/>
        </w:rPr>
        <w:t xml:space="preserve"> 201</w:t>
      </w:r>
      <w:r w:rsidR="00D342BF">
        <w:rPr>
          <w:sz w:val="28"/>
          <w:szCs w:val="28"/>
        </w:rPr>
        <w:t>9</w:t>
      </w:r>
      <w:r w:rsidRPr="009A1113">
        <w:rPr>
          <w:sz w:val="28"/>
          <w:szCs w:val="28"/>
        </w:rPr>
        <w:t xml:space="preserve"> года.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67"/>
        <w:gridCol w:w="5304"/>
      </w:tblGrid>
      <w:tr w:rsidR="008A729E" w:rsidTr="00C2686B">
        <w:trPr>
          <w:trHeight w:val="254"/>
        </w:trPr>
        <w:tc>
          <w:tcPr>
            <w:tcW w:w="4267" w:type="dxa"/>
          </w:tcPr>
          <w:p w:rsidR="008A729E" w:rsidRDefault="008A729E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D342BF" w:rsidRDefault="00D342BF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C2686B" w:rsidRDefault="00C2686B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5304" w:type="dxa"/>
          </w:tcPr>
          <w:p w:rsidR="008A729E" w:rsidRDefault="008A729E" w:rsidP="008A729E">
            <w:pPr>
              <w:pStyle w:val="a3"/>
              <w:ind w:firstLine="0"/>
              <w:jc w:val="right"/>
              <w:rPr>
                <w:sz w:val="28"/>
                <w:szCs w:val="28"/>
              </w:rPr>
            </w:pPr>
          </w:p>
        </w:tc>
      </w:tr>
    </w:tbl>
    <w:p w:rsidR="00C2686B" w:rsidRDefault="008963FD" w:rsidP="008A729E">
      <w:pPr>
        <w:pStyle w:val="a5"/>
        <w:rPr>
          <w:szCs w:val="28"/>
        </w:rPr>
      </w:pPr>
      <w:r>
        <w:rPr>
          <w:szCs w:val="28"/>
        </w:rPr>
        <w:t xml:space="preserve">                 </w:t>
      </w:r>
      <w:r w:rsidR="00FF228C">
        <w:rPr>
          <w:szCs w:val="28"/>
        </w:rPr>
        <w:t>Глав</w:t>
      </w:r>
      <w:r w:rsidR="00A7268D">
        <w:rPr>
          <w:szCs w:val="28"/>
        </w:rPr>
        <w:t>а</w:t>
      </w:r>
    </w:p>
    <w:p w:rsidR="008A729E" w:rsidRPr="009A1113" w:rsidRDefault="00FF228C" w:rsidP="008A729E">
      <w:pPr>
        <w:pStyle w:val="a5"/>
        <w:rPr>
          <w:szCs w:val="28"/>
        </w:rPr>
      </w:pPr>
      <w:r>
        <w:rPr>
          <w:szCs w:val="28"/>
        </w:rPr>
        <w:t>городского округа Чапаевск</w:t>
      </w:r>
      <w:r w:rsidR="00C2686B" w:rsidRPr="00C2686B">
        <w:rPr>
          <w:szCs w:val="28"/>
        </w:rPr>
        <w:t xml:space="preserve"> </w:t>
      </w:r>
      <w:r w:rsidR="00C2686B">
        <w:rPr>
          <w:szCs w:val="28"/>
        </w:rPr>
        <w:t xml:space="preserve">                                                           </w:t>
      </w:r>
      <w:r w:rsidR="00AC22DF">
        <w:rPr>
          <w:szCs w:val="28"/>
        </w:rPr>
        <w:t>В</w:t>
      </w:r>
      <w:r w:rsidR="00C2686B">
        <w:rPr>
          <w:szCs w:val="28"/>
        </w:rPr>
        <w:t xml:space="preserve">.В. </w:t>
      </w:r>
      <w:r w:rsidR="00AC22DF">
        <w:rPr>
          <w:szCs w:val="28"/>
        </w:rPr>
        <w:t>Ащепков</w:t>
      </w:r>
    </w:p>
    <w:sectPr w:rsidR="008A729E" w:rsidRPr="009A1113" w:rsidSect="00C7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9D14593"/>
    <w:multiLevelType w:val="hybridMultilevel"/>
    <w:tmpl w:val="99DE48F4"/>
    <w:lvl w:ilvl="0" w:tplc="31B4226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4693983"/>
    <w:multiLevelType w:val="hybridMultilevel"/>
    <w:tmpl w:val="59EADAE2"/>
    <w:lvl w:ilvl="0" w:tplc="A3242A6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E06DFB"/>
    <w:multiLevelType w:val="hybridMultilevel"/>
    <w:tmpl w:val="75C0BAC8"/>
    <w:lvl w:ilvl="0" w:tplc="04F204D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26A24E4D"/>
    <w:multiLevelType w:val="hybridMultilevel"/>
    <w:tmpl w:val="6378891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5933D1"/>
    <w:multiLevelType w:val="hybridMultilevel"/>
    <w:tmpl w:val="898C4C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FF7CB1"/>
    <w:multiLevelType w:val="hybridMultilevel"/>
    <w:tmpl w:val="23F024A2"/>
    <w:lvl w:ilvl="0" w:tplc="507068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9EF67BE"/>
    <w:multiLevelType w:val="hybridMultilevel"/>
    <w:tmpl w:val="4E208F9A"/>
    <w:lvl w:ilvl="0" w:tplc="0BD0698E">
      <w:start w:val="1"/>
      <w:numFmt w:val="decimal"/>
      <w:lvlText w:val="%1)"/>
      <w:lvlJc w:val="left"/>
      <w:pPr>
        <w:ind w:left="1530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CEE6DCD"/>
    <w:multiLevelType w:val="hybridMultilevel"/>
    <w:tmpl w:val="0A64F4C2"/>
    <w:lvl w:ilvl="0" w:tplc="4296F82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DA23737"/>
    <w:multiLevelType w:val="hybridMultilevel"/>
    <w:tmpl w:val="236C3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0B4E7F"/>
    <w:multiLevelType w:val="hybridMultilevel"/>
    <w:tmpl w:val="03B0C1B8"/>
    <w:lvl w:ilvl="0" w:tplc="6074BD14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30C5EAB"/>
    <w:multiLevelType w:val="hybridMultilevel"/>
    <w:tmpl w:val="30EC1B7C"/>
    <w:lvl w:ilvl="0" w:tplc="3B1855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0"/>
  </w:num>
  <w:num w:numId="5">
    <w:abstractNumId w:val="6"/>
  </w:num>
  <w:num w:numId="6">
    <w:abstractNumId w:val="11"/>
  </w:num>
  <w:num w:numId="7">
    <w:abstractNumId w:val="1"/>
  </w:num>
  <w:num w:numId="8">
    <w:abstractNumId w:val="4"/>
  </w:num>
  <w:num w:numId="9">
    <w:abstractNumId w:val="3"/>
  </w:num>
  <w:num w:numId="10">
    <w:abstractNumId w:val="2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729E"/>
    <w:rsid w:val="00040121"/>
    <w:rsid w:val="000415C8"/>
    <w:rsid w:val="00064A96"/>
    <w:rsid w:val="00073007"/>
    <w:rsid w:val="000935BF"/>
    <w:rsid w:val="000D7337"/>
    <w:rsid w:val="00115920"/>
    <w:rsid w:val="00122E5D"/>
    <w:rsid w:val="0014157B"/>
    <w:rsid w:val="00150BB9"/>
    <w:rsid w:val="001A2CA9"/>
    <w:rsid w:val="00217197"/>
    <w:rsid w:val="00233175"/>
    <w:rsid w:val="002467A7"/>
    <w:rsid w:val="00251410"/>
    <w:rsid w:val="002C1C48"/>
    <w:rsid w:val="002D6B41"/>
    <w:rsid w:val="002E77E4"/>
    <w:rsid w:val="002F2FD0"/>
    <w:rsid w:val="003068A6"/>
    <w:rsid w:val="00312194"/>
    <w:rsid w:val="00377FCB"/>
    <w:rsid w:val="00385DC2"/>
    <w:rsid w:val="00396BBC"/>
    <w:rsid w:val="003A7859"/>
    <w:rsid w:val="003B0F7F"/>
    <w:rsid w:val="003F1D71"/>
    <w:rsid w:val="003F6649"/>
    <w:rsid w:val="00405361"/>
    <w:rsid w:val="004242A5"/>
    <w:rsid w:val="0043662C"/>
    <w:rsid w:val="00461BE2"/>
    <w:rsid w:val="00471277"/>
    <w:rsid w:val="004756D1"/>
    <w:rsid w:val="00484286"/>
    <w:rsid w:val="004C5C8C"/>
    <w:rsid w:val="00503390"/>
    <w:rsid w:val="00565FA4"/>
    <w:rsid w:val="005B334A"/>
    <w:rsid w:val="00607BB2"/>
    <w:rsid w:val="00614D49"/>
    <w:rsid w:val="00651E29"/>
    <w:rsid w:val="00681500"/>
    <w:rsid w:val="006A617F"/>
    <w:rsid w:val="006B6A8D"/>
    <w:rsid w:val="006C4E18"/>
    <w:rsid w:val="007033D6"/>
    <w:rsid w:val="00722438"/>
    <w:rsid w:val="0075151F"/>
    <w:rsid w:val="0075257D"/>
    <w:rsid w:val="00753A0A"/>
    <w:rsid w:val="00754662"/>
    <w:rsid w:val="007710B7"/>
    <w:rsid w:val="007A72D3"/>
    <w:rsid w:val="007B3A6C"/>
    <w:rsid w:val="007B454B"/>
    <w:rsid w:val="007F550E"/>
    <w:rsid w:val="00842E57"/>
    <w:rsid w:val="00861971"/>
    <w:rsid w:val="00885D9A"/>
    <w:rsid w:val="00891FC2"/>
    <w:rsid w:val="008963FD"/>
    <w:rsid w:val="008A7098"/>
    <w:rsid w:val="008A729E"/>
    <w:rsid w:val="008E3851"/>
    <w:rsid w:val="008E59B4"/>
    <w:rsid w:val="00925C2D"/>
    <w:rsid w:val="009570FD"/>
    <w:rsid w:val="00965371"/>
    <w:rsid w:val="00971298"/>
    <w:rsid w:val="009917F7"/>
    <w:rsid w:val="00991DE9"/>
    <w:rsid w:val="009A1113"/>
    <w:rsid w:val="009A4A3A"/>
    <w:rsid w:val="00A0528B"/>
    <w:rsid w:val="00A479AB"/>
    <w:rsid w:val="00A7154A"/>
    <w:rsid w:val="00A7268D"/>
    <w:rsid w:val="00A80A57"/>
    <w:rsid w:val="00A9410C"/>
    <w:rsid w:val="00AC22DF"/>
    <w:rsid w:val="00AC698E"/>
    <w:rsid w:val="00AF101A"/>
    <w:rsid w:val="00B12F36"/>
    <w:rsid w:val="00B17BE0"/>
    <w:rsid w:val="00B3049E"/>
    <w:rsid w:val="00B54156"/>
    <w:rsid w:val="00BB3AA7"/>
    <w:rsid w:val="00BC08A9"/>
    <w:rsid w:val="00BC4FFE"/>
    <w:rsid w:val="00BD6B36"/>
    <w:rsid w:val="00C011A9"/>
    <w:rsid w:val="00C2686B"/>
    <w:rsid w:val="00C37402"/>
    <w:rsid w:val="00C77A42"/>
    <w:rsid w:val="00CA1075"/>
    <w:rsid w:val="00CC3D24"/>
    <w:rsid w:val="00CC6B60"/>
    <w:rsid w:val="00CD0641"/>
    <w:rsid w:val="00CF1D14"/>
    <w:rsid w:val="00D0060F"/>
    <w:rsid w:val="00D00FE6"/>
    <w:rsid w:val="00D06804"/>
    <w:rsid w:val="00D342BF"/>
    <w:rsid w:val="00D46FB6"/>
    <w:rsid w:val="00DA7EFB"/>
    <w:rsid w:val="00DB3C8D"/>
    <w:rsid w:val="00DF0C00"/>
    <w:rsid w:val="00E241BF"/>
    <w:rsid w:val="00E31F02"/>
    <w:rsid w:val="00E37A4F"/>
    <w:rsid w:val="00E52079"/>
    <w:rsid w:val="00E737F3"/>
    <w:rsid w:val="00E91189"/>
    <w:rsid w:val="00EA1930"/>
    <w:rsid w:val="00ED47BA"/>
    <w:rsid w:val="00ED5175"/>
    <w:rsid w:val="00EE6752"/>
    <w:rsid w:val="00EF6EFE"/>
    <w:rsid w:val="00EF795C"/>
    <w:rsid w:val="00F279E6"/>
    <w:rsid w:val="00F4556A"/>
    <w:rsid w:val="00F946E5"/>
    <w:rsid w:val="00FB4341"/>
    <w:rsid w:val="00FC79CE"/>
    <w:rsid w:val="00FF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iPriority w:val="99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B4341"/>
    <w:rPr>
      <w:color w:val="0088CC"/>
      <w:u w:val="none"/>
    </w:rPr>
  </w:style>
  <w:style w:type="paragraph" w:customStyle="1" w:styleId="1">
    <w:name w:val="Обычный (веб)1"/>
    <w:basedOn w:val="a"/>
    <w:rsid w:val="00FB4341"/>
    <w:pPr>
      <w:suppressAutoHyphens/>
      <w:spacing w:after="150" w:line="100" w:lineRule="atLeast"/>
    </w:pPr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A78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54E0C-958A-471D-AB6D-3B944B780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</cp:lastModifiedBy>
  <cp:revision>13</cp:revision>
  <cp:lastPrinted>2018-06-22T11:56:00Z</cp:lastPrinted>
  <dcterms:created xsi:type="dcterms:W3CDTF">2014-10-29T12:38:00Z</dcterms:created>
  <dcterms:modified xsi:type="dcterms:W3CDTF">2019-07-29T06:00:00Z</dcterms:modified>
</cp:coreProperties>
</file>