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BF5" w:rsidRDefault="00DE4BF5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E4BF5" w:rsidRDefault="00FA29EC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ПОСТАНОВЛЕНИЕ АДМИНИСТРАЦИИ ГОРОДСКОГО ОКРУГА ЧАПАЕВСК ОТ 20.01.2015 № 27</w:t>
      </w:r>
    </w:p>
    <w:p w:rsidR="00DE4BF5" w:rsidRDefault="00DE4BF5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E4BF5" w:rsidRDefault="00DE4BF5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E4BF5" w:rsidRDefault="00DE4BF5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E4BF5" w:rsidRDefault="00DE4BF5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E4BF5" w:rsidRDefault="00DE4BF5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E4BF5" w:rsidRDefault="00DE4BF5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E4BF5" w:rsidRDefault="00DE4BF5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E4BF5" w:rsidRDefault="00DE4BF5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E4BF5" w:rsidRDefault="00DE4BF5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E4BF5" w:rsidRDefault="00DE4BF5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E4BF5" w:rsidRDefault="00DE4BF5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1E4EC9" w:rsidRDefault="001E4EC9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7638BC" w:rsidRPr="007638BC" w:rsidRDefault="00590D28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7638BC">
        <w:rPr>
          <w:bCs/>
        </w:rPr>
        <w:t>О</w:t>
      </w:r>
      <w:r w:rsidR="007638BC" w:rsidRPr="007638BC">
        <w:rPr>
          <w:bCs/>
        </w:rPr>
        <w:t xml:space="preserve">б утверждении Положения о структурированной системе мониторинга и </w:t>
      </w:r>
    </w:p>
    <w:p w:rsidR="007638BC" w:rsidRPr="007638BC" w:rsidRDefault="007638BC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7638BC">
        <w:rPr>
          <w:bCs/>
        </w:rPr>
        <w:t>управления инженерными системами зданий и сооружений</w:t>
      </w:r>
    </w:p>
    <w:p w:rsidR="007638BC" w:rsidRPr="007638BC" w:rsidRDefault="007638BC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7638BC">
        <w:rPr>
          <w:bCs/>
        </w:rPr>
        <w:t xml:space="preserve"> городского округа Чапаевск и их информационного сопряжения с органами повседневного управления муниципального звена</w:t>
      </w:r>
    </w:p>
    <w:p w:rsidR="007638BC" w:rsidRPr="007638BC" w:rsidRDefault="007638BC" w:rsidP="007638BC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7638BC">
        <w:rPr>
          <w:bCs/>
        </w:rPr>
        <w:t xml:space="preserve"> </w:t>
      </w:r>
      <w:r w:rsidRPr="007638BC">
        <w:t>городского округа Чапаевск ТП Самарской области РСЧС</w:t>
      </w:r>
    </w:p>
    <w:p w:rsidR="007638BC" w:rsidRDefault="007638BC" w:rsidP="007638B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E4EC9" w:rsidRDefault="001E4EC9" w:rsidP="007638B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E4EC9" w:rsidRDefault="001E4EC9" w:rsidP="007638B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90D28" w:rsidRDefault="00590D28" w:rsidP="001E4EC9">
      <w:pPr>
        <w:widowControl w:val="0"/>
        <w:autoSpaceDE w:val="0"/>
        <w:autoSpaceDN w:val="0"/>
        <w:adjustRightInd w:val="0"/>
        <w:spacing w:after="120"/>
        <w:ind w:firstLine="709"/>
        <w:jc w:val="both"/>
      </w:pPr>
      <w:r>
        <w:t xml:space="preserve">В соответствии с Федеральным </w:t>
      </w:r>
      <w:hyperlink r:id="rId5" w:history="1">
        <w:r w:rsidRPr="00F934D4">
          <w:rPr>
            <w:color w:val="0D0D0D" w:themeColor="text1" w:themeTint="F2"/>
          </w:rPr>
          <w:t>законом</w:t>
        </w:r>
      </w:hyperlink>
      <w:r w:rsidR="00F95139">
        <w:t xml:space="preserve"> от 30.12.2009 №</w:t>
      </w:r>
      <w:r>
        <w:t xml:space="preserve"> 384-ФЗ </w:t>
      </w:r>
      <w:r w:rsidR="00515D58">
        <w:t>«</w:t>
      </w:r>
      <w:r>
        <w:t>Технический регламент о б</w:t>
      </w:r>
      <w:r w:rsidR="00515D58">
        <w:t>езопасности зданий и сооружений»</w:t>
      </w:r>
      <w:r>
        <w:t xml:space="preserve">, во исполнение </w:t>
      </w:r>
      <w:hyperlink r:id="rId6" w:history="1">
        <w:r w:rsidRPr="002A0754">
          <w:rPr>
            <w:color w:val="000000" w:themeColor="text1"/>
          </w:rPr>
          <w:t>Постановления</w:t>
        </w:r>
      </w:hyperlink>
      <w:r>
        <w:t xml:space="preserve"> Правительства Российской</w:t>
      </w:r>
      <w:r w:rsidR="00F95139">
        <w:t xml:space="preserve"> Федерации от 30.12.2003 №</w:t>
      </w:r>
      <w:r w:rsidR="00515D58">
        <w:t xml:space="preserve"> 794 «</w:t>
      </w:r>
      <w:r>
        <w:t>О единой государственной системе предупреждения и л</w:t>
      </w:r>
      <w:r w:rsidR="00515D58">
        <w:t>иквидации чрезвычайных ситуаций»</w:t>
      </w:r>
      <w:r>
        <w:t xml:space="preserve">, </w:t>
      </w:r>
      <w:r w:rsidR="0036685C">
        <w:t>ГОСТ</w:t>
      </w:r>
      <w:r w:rsidR="004E1DD0">
        <w:t xml:space="preserve"> </w:t>
      </w:r>
      <w:proofErr w:type="gramStart"/>
      <w:r w:rsidRPr="00515D58">
        <w:t>Р</w:t>
      </w:r>
      <w:proofErr w:type="gramEnd"/>
      <w:r w:rsidRPr="00515D58">
        <w:t xml:space="preserve"> 22.1.12-2005</w:t>
      </w:r>
      <w:r w:rsidR="00515D58">
        <w:t xml:space="preserve"> «</w:t>
      </w:r>
      <w:r>
        <w:t>Безопасность в чрезвычайных ситуациях. Структурированная система мониторинга и управления инженерными системами зданий</w:t>
      </w:r>
      <w:r w:rsidR="00515D58">
        <w:t xml:space="preserve"> и сооружений. Общие требования»</w:t>
      </w:r>
      <w:r>
        <w:t xml:space="preserve">, </w:t>
      </w:r>
      <w:r w:rsidR="0036685C">
        <w:rPr>
          <w:color w:val="000000"/>
          <w:spacing w:val="-1"/>
        </w:rPr>
        <w:t>ГОСТ</w:t>
      </w:r>
      <w:r w:rsidR="00515D58">
        <w:rPr>
          <w:color w:val="000000"/>
          <w:spacing w:val="-1"/>
        </w:rPr>
        <w:t xml:space="preserve"> </w:t>
      </w:r>
      <w:proofErr w:type="gramStart"/>
      <w:r w:rsidR="00515D58">
        <w:rPr>
          <w:color w:val="000000"/>
          <w:spacing w:val="-1"/>
        </w:rPr>
        <w:t>Р</w:t>
      </w:r>
      <w:proofErr w:type="gramEnd"/>
      <w:r w:rsidR="00515D58">
        <w:rPr>
          <w:color w:val="000000"/>
          <w:spacing w:val="-1"/>
        </w:rPr>
        <w:t xml:space="preserve"> 22.1.13-2013 «Безопасность в чрезвычайных ситуациях. </w:t>
      </w:r>
      <w:r w:rsidR="004E1DD0">
        <w:rPr>
          <w:color w:val="000000"/>
          <w:spacing w:val="-1"/>
        </w:rPr>
        <w:t xml:space="preserve">Мероприятия по гражданской обороне, мероприятия по предупреждению чрезвычайных ситуаций природного и техногенного характера. </w:t>
      </w:r>
      <w:r w:rsidR="004E1DD0">
        <w:t>Структурированная система мониторинга и управления инженерными системами зданий и сооружений</w:t>
      </w:r>
      <w:r w:rsidR="00515D58">
        <w:rPr>
          <w:color w:val="000000"/>
          <w:spacing w:val="-1"/>
        </w:rPr>
        <w:t>. Требования к порядку создания и эксплуатации»,</w:t>
      </w:r>
      <w:r w:rsidR="00515D58">
        <w:t xml:space="preserve"> </w:t>
      </w:r>
      <w:r w:rsidR="00515D58">
        <w:rPr>
          <w:color w:val="000000"/>
          <w:spacing w:val="-1"/>
        </w:rPr>
        <w:t xml:space="preserve">ГОСТ </w:t>
      </w:r>
      <w:proofErr w:type="gramStart"/>
      <w:r w:rsidR="00515D58">
        <w:rPr>
          <w:color w:val="000000"/>
          <w:spacing w:val="-1"/>
        </w:rPr>
        <w:t>Р</w:t>
      </w:r>
      <w:proofErr w:type="gramEnd"/>
      <w:r w:rsidR="00515D58">
        <w:rPr>
          <w:color w:val="000000"/>
          <w:spacing w:val="-1"/>
        </w:rPr>
        <w:t xml:space="preserve"> 22.1.14-2013 «Безопасность в чрезвычайных ситуациях. Комплексы информационно-вычислительные </w:t>
      </w:r>
      <w:r w:rsidR="004E1DD0">
        <w:rPr>
          <w:color w:val="000000"/>
          <w:spacing w:val="-1"/>
        </w:rPr>
        <w:t>с</w:t>
      </w:r>
      <w:r w:rsidR="004E1DD0">
        <w:t>труктурированных систем мониторинга и управления инженерными системами зданий и сооружений</w:t>
      </w:r>
      <w:r w:rsidR="00515D58">
        <w:rPr>
          <w:color w:val="000000"/>
          <w:spacing w:val="-1"/>
        </w:rPr>
        <w:t xml:space="preserve">. Технические требования. Методы испытаний», </w:t>
      </w:r>
      <w:r>
        <w:t>в целях повышения оперативности информирования о возможности и факте возникновения аварийных, чрезвычайных ситуаций, предупреждения и реагирования на угрозы и возникновение чрезвычайных ситуаций природного и техногенного характера, эффективности взаимодействия привлекаемых сил и средств</w:t>
      </w:r>
      <w:r w:rsidR="00325BCA">
        <w:t>,</w:t>
      </w:r>
      <w:r>
        <w:t xml:space="preserve"> </w:t>
      </w:r>
      <w:r w:rsidR="002A0754">
        <w:t xml:space="preserve">администрация городского округа </w:t>
      </w:r>
      <w:r w:rsidR="00F07CF6">
        <w:t xml:space="preserve">Чапаевск </w:t>
      </w:r>
      <w:r w:rsidR="002A0754">
        <w:t>ПОСТАНОВЛЯЕТ</w:t>
      </w:r>
      <w:r>
        <w:t>:</w:t>
      </w:r>
    </w:p>
    <w:p w:rsidR="00590D28" w:rsidRDefault="00590D28" w:rsidP="001E4EC9">
      <w:pPr>
        <w:widowControl w:val="0"/>
        <w:autoSpaceDE w:val="0"/>
        <w:autoSpaceDN w:val="0"/>
        <w:adjustRightInd w:val="0"/>
        <w:spacing w:after="120"/>
        <w:ind w:firstLine="709"/>
        <w:jc w:val="both"/>
      </w:pPr>
      <w:r>
        <w:t xml:space="preserve">1. Утвердить прилагаемое </w:t>
      </w:r>
      <w:hyperlink w:anchor="Par39" w:history="1">
        <w:r w:rsidRPr="002A0754">
          <w:rPr>
            <w:color w:val="000000" w:themeColor="text1"/>
          </w:rPr>
          <w:t>Положение</w:t>
        </w:r>
      </w:hyperlink>
      <w:r>
        <w:t xml:space="preserve"> о структурированной системе </w:t>
      </w:r>
      <w:r>
        <w:lastRenderedPageBreak/>
        <w:t xml:space="preserve">мониторинга и управления системами зданий и сооружений городского округа </w:t>
      </w:r>
      <w:r w:rsidR="002A0754">
        <w:t>Чапаевск</w:t>
      </w:r>
      <w:r>
        <w:t xml:space="preserve"> </w:t>
      </w:r>
      <w:r w:rsidR="00EE32E0" w:rsidRPr="00EE32E0">
        <w:rPr>
          <w:bCs/>
        </w:rPr>
        <w:t xml:space="preserve">и их информационного сопряжения с органами повседневного управления </w:t>
      </w:r>
      <w:r w:rsidR="007142AE">
        <w:rPr>
          <w:bCs/>
        </w:rPr>
        <w:t xml:space="preserve">муниципального звена городского округа Чапаевск </w:t>
      </w:r>
      <w:r w:rsidR="00763B91" w:rsidRPr="00763B91">
        <w:t xml:space="preserve"> </w:t>
      </w:r>
      <w:r w:rsidR="00170FC8">
        <w:t xml:space="preserve">территориальной подсистемы Самарской области единой государственной системы предупреждения и ликвидации чрезвычайных ситуаций </w:t>
      </w:r>
      <w:r w:rsidRPr="00EE32E0">
        <w:t xml:space="preserve">(далее </w:t>
      </w:r>
      <w:r w:rsidR="00BE1A7A" w:rsidRPr="00EE32E0">
        <w:t xml:space="preserve">– </w:t>
      </w:r>
      <w:r w:rsidR="00590ED8">
        <w:t xml:space="preserve">ТП Самарской области </w:t>
      </w:r>
      <w:r w:rsidR="008E7C38">
        <w:t>РСЧС)</w:t>
      </w:r>
      <w:r>
        <w:t>.</w:t>
      </w:r>
    </w:p>
    <w:p w:rsidR="00590D28" w:rsidRDefault="00BD5317" w:rsidP="001E4EC9">
      <w:pPr>
        <w:widowControl w:val="0"/>
        <w:autoSpaceDE w:val="0"/>
        <w:autoSpaceDN w:val="0"/>
        <w:adjustRightInd w:val="0"/>
        <w:spacing w:after="120"/>
        <w:ind w:firstLine="709"/>
        <w:jc w:val="both"/>
      </w:pPr>
      <w:r>
        <w:t>2</w:t>
      </w:r>
      <w:r w:rsidR="001325B9">
        <w:t xml:space="preserve">. </w:t>
      </w:r>
      <w:r w:rsidR="00590D28">
        <w:t>Рекомендовать инвесторам-застройщикам, собственникам зданий и сооружений (объектов</w:t>
      </w:r>
      <w:r w:rsidR="00590D28" w:rsidRPr="005C33DB">
        <w:t>), отвечающих к</w:t>
      </w:r>
      <w:r w:rsidR="0078430A" w:rsidRPr="005C33DB">
        <w:t>ритериям</w:t>
      </w:r>
      <w:r w:rsidR="00590D28" w:rsidRPr="005C33DB">
        <w:t xml:space="preserve"> </w:t>
      </w:r>
      <w:r w:rsidR="005C33DB">
        <w:t>установленным</w:t>
      </w:r>
      <w:r w:rsidR="00590D28" w:rsidRPr="00346637">
        <w:t xml:space="preserve"> дей</w:t>
      </w:r>
      <w:r w:rsidR="00590D28">
        <w:t>ствующим</w:t>
      </w:r>
      <w:r w:rsidR="005C33DB">
        <w:t>и</w:t>
      </w:r>
      <w:r w:rsidR="00590D28">
        <w:t xml:space="preserve"> нормативным</w:t>
      </w:r>
      <w:r w:rsidR="005C33DB">
        <w:t>и</w:t>
      </w:r>
      <w:r w:rsidR="00590D28">
        <w:t xml:space="preserve"> документам</w:t>
      </w:r>
      <w:r w:rsidR="005C33DB">
        <w:t>и</w:t>
      </w:r>
      <w:r w:rsidR="00590D28">
        <w:t>, независимо от характера их функционального использования, организационно-правовой формы и ведомственной принадлежности организаций</w:t>
      </w:r>
      <w:r w:rsidR="007142AE">
        <w:t xml:space="preserve"> – </w:t>
      </w:r>
      <w:r w:rsidR="00590D28">
        <w:t xml:space="preserve">балансодержателей этих объектов предусматривать их оборудование </w:t>
      </w:r>
      <w:r w:rsidR="00BE1A7A">
        <w:t xml:space="preserve">структурированной системой мониторинга и управления инженерными системами зданий и сооружений (далее – </w:t>
      </w:r>
      <w:r w:rsidR="00021C38">
        <w:t>СМИС</w:t>
      </w:r>
      <w:r w:rsidR="00BE1A7A">
        <w:t>)</w:t>
      </w:r>
      <w:r w:rsidR="00590D28">
        <w:t xml:space="preserve"> со</w:t>
      </w:r>
      <w:r w:rsidR="001E4EC9">
        <w:t>гласно национальному стандарту</w:t>
      </w:r>
      <w:r w:rsidR="00590D28">
        <w:t xml:space="preserve">, </w:t>
      </w:r>
      <w:r w:rsidR="0036685C">
        <w:t>ГОСТ</w:t>
      </w:r>
      <w:r w:rsidR="00B242E0">
        <w:t xml:space="preserve"> </w:t>
      </w:r>
      <w:proofErr w:type="gramStart"/>
      <w:r w:rsidR="00B242E0">
        <w:t>Р</w:t>
      </w:r>
      <w:proofErr w:type="gramEnd"/>
      <w:r w:rsidR="00B242E0">
        <w:t xml:space="preserve"> 22.1.12-2005 «</w:t>
      </w:r>
      <w:r w:rsidR="005C33DB">
        <w:rPr>
          <w:color w:val="000000"/>
          <w:spacing w:val="-1"/>
        </w:rPr>
        <w:t>Безопасность в чрезвычайных ситуациях.</w:t>
      </w:r>
      <w:r w:rsidR="005C33DB">
        <w:t xml:space="preserve"> </w:t>
      </w:r>
      <w:r w:rsidR="00590D28">
        <w:t>Структурированная система мониторинга и управления инженерными системами зданий</w:t>
      </w:r>
      <w:r w:rsidR="00B242E0">
        <w:t xml:space="preserve"> и сооружений. Общие требования»</w:t>
      </w:r>
      <w:r w:rsidR="00346637">
        <w:t xml:space="preserve">, </w:t>
      </w:r>
      <w:r w:rsidR="0036685C">
        <w:rPr>
          <w:color w:val="000000"/>
          <w:spacing w:val="-1"/>
        </w:rPr>
        <w:t>ГОСТ</w:t>
      </w:r>
      <w:r w:rsidR="00B242E0">
        <w:rPr>
          <w:color w:val="000000"/>
          <w:spacing w:val="-1"/>
        </w:rPr>
        <w:t xml:space="preserve"> </w:t>
      </w:r>
      <w:proofErr w:type="gramStart"/>
      <w:r w:rsidR="00B242E0">
        <w:rPr>
          <w:color w:val="000000"/>
          <w:spacing w:val="-1"/>
        </w:rPr>
        <w:t>Р</w:t>
      </w:r>
      <w:proofErr w:type="gramEnd"/>
      <w:r w:rsidR="00B242E0">
        <w:rPr>
          <w:color w:val="000000"/>
          <w:spacing w:val="-1"/>
        </w:rPr>
        <w:t xml:space="preserve"> 22.1.13-2013 «Безопасность в чрезвычайных ситуациях. Мероприятия по </w:t>
      </w:r>
      <w:r w:rsidR="00021C38">
        <w:rPr>
          <w:color w:val="000000"/>
          <w:spacing w:val="-1"/>
        </w:rPr>
        <w:t>гражданской обороне</w:t>
      </w:r>
      <w:r w:rsidR="00B242E0">
        <w:rPr>
          <w:color w:val="000000"/>
          <w:spacing w:val="-1"/>
        </w:rPr>
        <w:t xml:space="preserve">, мероприятия по предупреждению </w:t>
      </w:r>
      <w:r w:rsidR="00021C38">
        <w:rPr>
          <w:color w:val="000000"/>
          <w:spacing w:val="-1"/>
        </w:rPr>
        <w:t>чрезвычайных ситуаций</w:t>
      </w:r>
      <w:r w:rsidR="00B242E0">
        <w:rPr>
          <w:color w:val="000000"/>
          <w:spacing w:val="-1"/>
        </w:rPr>
        <w:t xml:space="preserve"> природного и техногенного характера. </w:t>
      </w:r>
      <w:r w:rsidR="00BC4522">
        <w:t>Структурированная система мониторинга и управления инженерными системами зданий и сооружений.</w:t>
      </w:r>
      <w:r w:rsidR="00B242E0">
        <w:rPr>
          <w:color w:val="000000"/>
          <w:spacing w:val="-1"/>
        </w:rPr>
        <w:t xml:space="preserve"> Требования к порядку создания и эксплуатации»,</w:t>
      </w:r>
      <w:r w:rsidR="00B242E0">
        <w:t xml:space="preserve"> </w:t>
      </w:r>
      <w:r w:rsidR="0036685C">
        <w:rPr>
          <w:color w:val="000000"/>
          <w:spacing w:val="-1"/>
        </w:rPr>
        <w:t>ГОСТ</w:t>
      </w:r>
      <w:r w:rsidR="00B242E0">
        <w:rPr>
          <w:color w:val="000000"/>
          <w:spacing w:val="-1"/>
        </w:rPr>
        <w:t xml:space="preserve"> </w:t>
      </w:r>
      <w:proofErr w:type="gramStart"/>
      <w:r w:rsidR="00B242E0">
        <w:rPr>
          <w:color w:val="000000"/>
          <w:spacing w:val="-1"/>
        </w:rPr>
        <w:t>Р</w:t>
      </w:r>
      <w:proofErr w:type="gramEnd"/>
      <w:r w:rsidR="00B242E0">
        <w:rPr>
          <w:color w:val="000000"/>
          <w:spacing w:val="-1"/>
        </w:rPr>
        <w:t xml:space="preserve"> 22.1.14-2013 «Безопасность в чрезвычайных ситуациях. Комплексы информационно-вычислительные </w:t>
      </w:r>
      <w:r w:rsidR="004E1DD0">
        <w:rPr>
          <w:color w:val="000000"/>
          <w:spacing w:val="-1"/>
        </w:rPr>
        <w:t>с</w:t>
      </w:r>
      <w:r w:rsidR="004E1DD0">
        <w:t>труктурированных систем мониторинга и управления инженерными системами зданий и сооружений</w:t>
      </w:r>
      <w:r w:rsidR="004E1DD0">
        <w:rPr>
          <w:color w:val="000000"/>
          <w:spacing w:val="-1"/>
        </w:rPr>
        <w:t>.</w:t>
      </w:r>
      <w:r w:rsidR="00B242E0">
        <w:rPr>
          <w:color w:val="000000"/>
          <w:spacing w:val="-1"/>
        </w:rPr>
        <w:t xml:space="preserve"> Технические требования. Методы испытаний»</w:t>
      </w:r>
      <w:r w:rsidR="00590D28">
        <w:t>.</w:t>
      </w:r>
    </w:p>
    <w:p w:rsidR="00590D28" w:rsidRDefault="00867651" w:rsidP="001E4EC9">
      <w:pPr>
        <w:widowControl w:val="0"/>
        <w:autoSpaceDE w:val="0"/>
        <w:autoSpaceDN w:val="0"/>
        <w:adjustRightInd w:val="0"/>
        <w:spacing w:after="120"/>
        <w:ind w:firstLine="709"/>
        <w:jc w:val="both"/>
      </w:pPr>
      <w:bookmarkStart w:id="0" w:name="Par14"/>
      <w:bookmarkEnd w:id="0"/>
      <w:r>
        <w:t>3</w:t>
      </w:r>
      <w:r w:rsidR="00590D28">
        <w:t>. Рекомендовать руководителям предприятий, организаций, учреждений всех форм собственности, на объектах которых</w:t>
      </w:r>
      <w:r w:rsidR="00F95139">
        <w:t xml:space="preserve"> установлены или проектируются </w:t>
      </w:r>
      <w:r w:rsidR="00590D28">
        <w:t>СМИС:</w:t>
      </w:r>
    </w:p>
    <w:p w:rsidR="00590D28" w:rsidRDefault="00867651" w:rsidP="001E4EC9">
      <w:pPr>
        <w:widowControl w:val="0"/>
        <w:autoSpaceDE w:val="0"/>
        <w:autoSpaceDN w:val="0"/>
        <w:adjustRightInd w:val="0"/>
        <w:spacing w:after="120"/>
        <w:ind w:firstLine="709"/>
        <w:jc w:val="both"/>
      </w:pPr>
      <w:r>
        <w:t>3</w:t>
      </w:r>
      <w:r w:rsidR="00590D28">
        <w:t xml:space="preserve">.1. Руководствоваться настоящим Постановлением и совместно с </w:t>
      </w:r>
      <w:r w:rsidR="00F57021">
        <w:t>м</w:t>
      </w:r>
      <w:r w:rsidR="00B242E0">
        <w:t>униципальным бюджетным учреждением «Управление по делам гражданской обороны и чрезвычайным ситуациям городского округа Чапаевск»</w:t>
      </w:r>
      <w:r w:rsidR="00590D28">
        <w:t xml:space="preserve"> определить порядок взаимодействия с </w:t>
      </w:r>
      <w:r w:rsidR="00B242E0">
        <w:t xml:space="preserve">Единой дежурно-диспетчерской службой городского округа </w:t>
      </w:r>
      <w:r w:rsidR="00B242E0" w:rsidRPr="006D0E1B">
        <w:t>Чапаевск</w:t>
      </w:r>
      <w:r w:rsidR="006D0E1B" w:rsidRPr="006D0E1B">
        <w:t xml:space="preserve"> (далее – ЕДДС г.о. Чапаевск) </w:t>
      </w:r>
      <w:r w:rsidR="00590D28" w:rsidRPr="006D0E1B">
        <w:t>при</w:t>
      </w:r>
      <w:r w:rsidR="00590D28">
        <w:t xml:space="preserve"> передаче сообщений СМИС;</w:t>
      </w:r>
    </w:p>
    <w:p w:rsidR="00590D28" w:rsidRDefault="00867651" w:rsidP="001E4EC9">
      <w:pPr>
        <w:widowControl w:val="0"/>
        <w:autoSpaceDE w:val="0"/>
        <w:autoSpaceDN w:val="0"/>
        <w:adjustRightInd w:val="0"/>
        <w:spacing w:after="120"/>
        <w:ind w:firstLine="709"/>
        <w:jc w:val="both"/>
      </w:pPr>
      <w:r>
        <w:t>3</w:t>
      </w:r>
      <w:r w:rsidR="00590D28">
        <w:t xml:space="preserve">.2. </w:t>
      </w:r>
      <w:r w:rsidR="00744273">
        <w:t>О</w:t>
      </w:r>
      <w:r w:rsidR="00590D28">
        <w:t>существить оснащение объектов СМИС при проектировании объектов нового строительства, при реконструкции и капитальном ремонте с включением указанных затрат в состав проектно-сметной документации;</w:t>
      </w:r>
    </w:p>
    <w:p w:rsidR="00DE4BF5" w:rsidRDefault="00867651" w:rsidP="001E4EC9">
      <w:pPr>
        <w:widowControl w:val="0"/>
        <w:autoSpaceDE w:val="0"/>
        <w:autoSpaceDN w:val="0"/>
        <w:adjustRightInd w:val="0"/>
        <w:spacing w:after="120"/>
        <w:ind w:firstLine="709"/>
        <w:jc w:val="both"/>
      </w:pPr>
      <w:r>
        <w:t>3</w:t>
      </w:r>
      <w:r w:rsidR="00590D28">
        <w:t xml:space="preserve">.3. </w:t>
      </w:r>
      <w:r w:rsidR="005C33DB">
        <w:t>Осуществить р</w:t>
      </w:r>
      <w:r w:rsidR="00590D28">
        <w:t>азработку специальных технических условий на проектирование СМИС, монтаж, эксплуатацию, техническое обслуживание</w:t>
      </w:r>
      <w:r w:rsidR="00336A8C">
        <w:t>,</w:t>
      </w:r>
      <w:r w:rsidR="00590D28">
        <w:t xml:space="preserve"> ремонт </w:t>
      </w:r>
      <w:r w:rsidR="002B0A81">
        <w:t>и информационное сопряжение</w:t>
      </w:r>
      <w:r w:rsidR="00336A8C">
        <w:t xml:space="preserve"> СМИС </w:t>
      </w:r>
      <w:r>
        <w:t xml:space="preserve">с </w:t>
      </w:r>
      <w:r w:rsidR="006D0E1B" w:rsidRPr="006D0E1B">
        <w:t>ЕДДС г.о. Чапаевск</w:t>
      </w:r>
      <w:r w:rsidR="006D0E1B">
        <w:t xml:space="preserve"> </w:t>
      </w:r>
      <w:r w:rsidR="00590D28">
        <w:t>за счет собственных средств.</w:t>
      </w:r>
    </w:p>
    <w:p w:rsidR="00FF6E2E" w:rsidRDefault="00333FAA" w:rsidP="001E4EC9">
      <w:pPr>
        <w:spacing w:after="120"/>
        <w:ind w:firstLine="709"/>
        <w:jc w:val="both"/>
        <w:rPr>
          <w:rFonts w:eastAsia="Times New Roman"/>
          <w:color w:val="000000"/>
          <w:lang w:eastAsia="ru-RU"/>
        </w:rPr>
      </w:pPr>
      <w:r>
        <w:t>4</w:t>
      </w:r>
      <w:r w:rsidR="00590D28">
        <w:t xml:space="preserve">. </w:t>
      </w:r>
      <w:r w:rsidR="00F95139">
        <w:t>Опубликовать настоящее п</w:t>
      </w:r>
      <w:r w:rsidR="00590D28">
        <w:t xml:space="preserve">остановление в </w:t>
      </w:r>
      <w:r w:rsidR="00FF6E2E" w:rsidRPr="00FF6E2E">
        <w:rPr>
          <w:rFonts w:eastAsia="Times New Roman"/>
          <w:color w:val="000000"/>
          <w:lang w:eastAsia="ru-RU"/>
        </w:rPr>
        <w:t>городской газете «Чапаевский рабочий»</w:t>
      </w:r>
      <w:r w:rsidR="00F57021">
        <w:rPr>
          <w:rFonts w:eastAsia="Times New Roman"/>
          <w:color w:val="000000"/>
          <w:lang w:eastAsia="ru-RU"/>
        </w:rPr>
        <w:t xml:space="preserve"> и разместить на официальном сайте администрации городского округа Чапаевск</w:t>
      </w:r>
      <w:r w:rsidR="00FF6E2E" w:rsidRPr="00FF6E2E">
        <w:rPr>
          <w:rFonts w:eastAsia="Times New Roman"/>
          <w:color w:val="000000"/>
          <w:lang w:eastAsia="ru-RU"/>
        </w:rPr>
        <w:t>.</w:t>
      </w:r>
    </w:p>
    <w:p w:rsidR="00DA2EA6" w:rsidRPr="00FF6E2E" w:rsidRDefault="00DA2EA6" w:rsidP="001E4EC9">
      <w:pPr>
        <w:spacing w:after="120"/>
        <w:ind w:firstLine="709"/>
        <w:jc w:val="both"/>
        <w:rPr>
          <w:rFonts w:eastAsia="Times New Roman"/>
          <w:color w:val="000000"/>
          <w:lang w:eastAsia="ru-RU"/>
        </w:rPr>
      </w:pPr>
    </w:p>
    <w:p w:rsidR="00590D28" w:rsidRDefault="00333FAA" w:rsidP="001E4EC9">
      <w:pPr>
        <w:widowControl w:val="0"/>
        <w:autoSpaceDE w:val="0"/>
        <w:autoSpaceDN w:val="0"/>
        <w:adjustRightInd w:val="0"/>
        <w:spacing w:after="120"/>
        <w:ind w:firstLine="709"/>
        <w:jc w:val="both"/>
      </w:pPr>
      <w:r>
        <w:t>5</w:t>
      </w:r>
      <w:r w:rsidR="00F95139">
        <w:t>. Настоящее п</w:t>
      </w:r>
      <w:r w:rsidR="00590D28">
        <w:t xml:space="preserve">остановление вступает в силу </w:t>
      </w:r>
      <w:r w:rsidR="00F95139">
        <w:t>по истечении десяти дней со дня его официального опубликования.</w:t>
      </w:r>
    </w:p>
    <w:p w:rsidR="006D0E1B" w:rsidRDefault="00333FAA" w:rsidP="001E4EC9">
      <w:pPr>
        <w:shd w:val="clear" w:color="auto" w:fill="FFFFFF"/>
        <w:spacing w:after="120"/>
        <w:ind w:left="-142" w:right="-6" w:firstLine="851"/>
        <w:jc w:val="both"/>
        <w:rPr>
          <w:rFonts w:eastAsia="Times New Roman"/>
          <w:color w:val="000000"/>
          <w:spacing w:val="1"/>
          <w:lang w:eastAsia="zh-CN"/>
        </w:rPr>
      </w:pPr>
      <w:r>
        <w:t>6</w:t>
      </w:r>
      <w:r w:rsidR="00590D28">
        <w:t xml:space="preserve">. </w:t>
      </w:r>
      <w:proofErr w:type="gramStart"/>
      <w:r w:rsidR="00590D28">
        <w:t>Контроль за</w:t>
      </w:r>
      <w:proofErr w:type="gramEnd"/>
      <w:r w:rsidR="00590D28">
        <w:t xml:space="preserve"> </w:t>
      </w:r>
      <w:r w:rsidR="006D0E1B" w:rsidRPr="006D0E1B">
        <w:rPr>
          <w:rFonts w:eastAsia="Times New Roman"/>
          <w:color w:val="000000"/>
          <w:spacing w:val="1"/>
          <w:lang w:eastAsia="zh-CN"/>
        </w:rPr>
        <w:t>выполнением настоящего постановления возложить на заместителя Главы городского округа Чапаевск по градостроительной деятельности Д.И.</w:t>
      </w:r>
      <w:r w:rsidR="00BD5317">
        <w:rPr>
          <w:rFonts w:eastAsia="Times New Roman"/>
          <w:color w:val="000000"/>
          <w:spacing w:val="1"/>
          <w:lang w:eastAsia="zh-CN"/>
        </w:rPr>
        <w:t xml:space="preserve"> </w:t>
      </w:r>
      <w:r w:rsidR="006D0E1B" w:rsidRPr="006D0E1B">
        <w:rPr>
          <w:rFonts w:eastAsia="Times New Roman"/>
          <w:color w:val="000000"/>
          <w:spacing w:val="1"/>
          <w:lang w:eastAsia="zh-CN"/>
        </w:rPr>
        <w:t>Илясова.</w:t>
      </w:r>
    </w:p>
    <w:p w:rsidR="00333FAA" w:rsidRDefault="00333FAA" w:rsidP="001E4EC9">
      <w:pPr>
        <w:shd w:val="clear" w:color="auto" w:fill="FFFFFF"/>
        <w:ind w:left="-142" w:right="-6" w:firstLine="851"/>
        <w:jc w:val="both"/>
        <w:rPr>
          <w:rFonts w:eastAsia="Times New Roman"/>
          <w:color w:val="000000"/>
          <w:spacing w:val="1"/>
          <w:lang w:eastAsia="zh-CN"/>
        </w:rPr>
      </w:pPr>
    </w:p>
    <w:p w:rsidR="00333FAA" w:rsidRDefault="00333FAA" w:rsidP="00F95139">
      <w:pPr>
        <w:shd w:val="clear" w:color="auto" w:fill="FFFFFF"/>
        <w:spacing w:after="120"/>
        <w:ind w:left="-142" w:right="-6" w:firstLine="851"/>
        <w:jc w:val="both"/>
        <w:rPr>
          <w:rFonts w:eastAsia="Times New Roman"/>
          <w:color w:val="000000"/>
          <w:spacing w:val="1"/>
          <w:lang w:eastAsia="zh-CN"/>
        </w:rPr>
      </w:pPr>
    </w:p>
    <w:tbl>
      <w:tblPr>
        <w:tblW w:w="5093" w:type="pct"/>
        <w:tblCellSpacing w:w="15" w:type="dxa"/>
        <w:tblInd w:w="-97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245"/>
        <w:gridCol w:w="4664"/>
      </w:tblGrid>
      <w:tr w:rsidR="00FF6E2E" w:rsidRPr="00FF6E2E" w:rsidTr="00F95139">
        <w:trPr>
          <w:trHeight w:val="1263"/>
          <w:tblCellSpacing w:w="15" w:type="dxa"/>
        </w:trPr>
        <w:tc>
          <w:tcPr>
            <w:tcW w:w="2624" w:type="pct"/>
            <w:shd w:val="clear" w:color="auto" w:fill="auto"/>
            <w:vAlign w:val="center"/>
          </w:tcPr>
          <w:p w:rsidR="00FF6E2E" w:rsidRPr="00FF6E2E" w:rsidRDefault="00C25481" w:rsidP="00F951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              </w:t>
            </w:r>
            <w:r w:rsidR="00FF6E2E" w:rsidRPr="00FF6E2E">
              <w:rPr>
                <w:rFonts w:eastAsia="Times New Roman"/>
                <w:color w:val="000000"/>
                <w:lang w:eastAsia="ru-RU"/>
              </w:rPr>
              <w:t>Глава</w:t>
            </w:r>
          </w:p>
          <w:p w:rsidR="00FF6E2E" w:rsidRPr="00FF6E2E" w:rsidRDefault="00FF6E2E" w:rsidP="00F951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FF6E2E">
              <w:rPr>
                <w:rFonts w:eastAsia="Times New Roman"/>
                <w:color w:val="000000"/>
                <w:lang w:eastAsia="ru-RU"/>
              </w:rPr>
              <w:t>городского округа Чапаевск</w:t>
            </w:r>
          </w:p>
        </w:tc>
        <w:tc>
          <w:tcPr>
            <w:tcW w:w="2331" w:type="pct"/>
            <w:shd w:val="clear" w:color="auto" w:fill="auto"/>
            <w:vAlign w:val="center"/>
          </w:tcPr>
          <w:p w:rsidR="00FF6E2E" w:rsidRDefault="00FF6E2E" w:rsidP="00FF6E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FF6E2E" w:rsidRPr="00FF6E2E" w:rsidRDefault="00867651" w:rsidP="00ED3F3C">
            <w:pPr>
              <w:widowControl w:val="0"/>
              <w:autoSpaceDE w:val="0"/>
              <w:autoSpaceDN w:val="0"/>
              <w:adjustRightInd w:val="0"/>
              <w:ind w:left="2133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 </w:t>
            </w:r>
            <w:r w:rsidR="00FF6E2E" w:rsidRPr="00FF6E2E">
              <w:rPr>
                <w:rFonts w:eastAsia="Times New Roman"/>
                <w:color w:val="000000"/>
                <w:lang w:eastAsia="ru-RU"/>
              </w:rPr>
              <w:t>Д.В.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FF6E2E" w:rsidRPr="00FF6E2E">
              <w:rPr>
                <w:rFonts w:eastAsia="Times New Roman"/>
                <w:color w:val="000000"/>
                <w:lang w:eastAsia="ru-RU"/>
              </w:rPr>
              <w:t>Блынский</w:t>
            </w:r>
          </w:p>
        </w:tc>
      </w:tr>
    </w:tbl>
    <w:p w:rsidR="009F1073" w:rsidRDefault="009F10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590ED8" w:rsidRDefault="00590ED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54ED2" w:rsidRDefault="00054ED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3FAA" w:rsidRDefault="00333F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590D28" w:rsidRDefault="00FD1FDA" w:rsidP="009A21D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FF6E2E" w:rsidRPr="008C7942">
        <w:rPr>
          <w:sz w:val="24"/>
          <w:szCs w:val="24"/>
        </w:rPr>
        <w:t>оторин 22939</w:t>
      </w:r>
    </w:p>
    <w:p w:rsidR="00FF6E2E" w:rsidRPr="00FF6E2E" w:rsidRDefault="00FF6E2E" w:rsidP="00F95139">
      <w:pPr>
        <w:widowControl w:val="0"/>
        <w:autoSpaceDE w:val="0"/>
        <w:autoSpaceDN w:val="0"/>
        <w:adjustRightInd w:val="0"/>
        <w:spacing w:line="360" w:lineRule="auto"/>
        <w:ind w:left="5664" w:firstLine="708"/>
        <w:rPr>
          <w:rFonts w:eastAsia="Times New Roman"/>
          <w:sz w:val="20"/>
          <w:szCs w:val="20"/>
          <w:lang w:eastAsia="ru-RU"/>
        </w:rPr>
      </w:pPr>
      <w:r w:rsidRPr="00FF6E2E">
        <w:rPr>
          <w:rFonts w:eastAsia="Times New Roman"/>
          <w:lang w:eastAsia="ru-RU"/>
        </w:rPr>
        <w:lastRenderedPageBreak/>
        <w:t>УТВЕРЖДЕНО</w:t>
      </w:r>
    </w:p>
    <w:p w:rsidR="009C7DAE" w:rsidRDefault="00FF6E2E" w:rsidP="00F95139">
      <w:pPr>
        <w:ind w:left="4956"/>
        <w:jc w:val="center"/>
        <w:rPr>
          <w:rFonts w:eastAsia="Times New Roman"/>
          <w:color w:val="000000"/>
          <w:lang w:eastAsia="ru-RU"/>
        </w:rPr>
      </w:pPr>
      <w:r w:rsidRPr="00FF6E2E">
        <w:rPr>
          <w:rFonts w:eastAsia="Times New Roman"/>
          <w:color w:val="000000"/>
          <w:lang w:eastAsia="ru-RU"/>
        </w:rPr>
        <w:t>постановлен</w:t>
      </w:r>
      <w:r w:rsidR="009C7DAE">
        <w:rPr>
          <w:rFonts w:eastAsia="Times New Roman"/>
          <w:color w:val="000000"/>
          <w:lang w:eastAsia="ru-RU"/>
        </w:rPr>
        <w:t>ием администрации</w:t>
      </w:r>
    </w:p>
    <w:p w:rsidR="00FF6E2E" w:rsidRPr="00FF6E2E" w:rsidRDefault="00FF6E2E" w:rsidP="00F95139">
      <w:pPr>
        <w:ind w:left="4956"/>
        <w:jc w:val="center"/>
        <w:rPr>
          <w:rFonts w:eastAsia="Times New Roman"/>
          <w:color w:val="000000"/>
          <w:lang w:eastAsia="ru-RU"/>
        </w:rPr>
      </w:pPr>
      <w:r w:rsidRPr="00FF6E2E">
        <w:rPr>
          <w:rFonts w:eastAsia="Times New Roman"/>
          <w:color w:val="000000"/>
          <w:lang w:eastAsia="ru-RU"/>
        </w:rPr>
        <w:t>городского окр</w:t>
      </w:r>
      <w:r w:rsidR="009C7DAE">
        <w:rPr>
          <w:rFonts w:eastAsia="Times New Roman"/>
          <w:color w:val="000000"/>
          <w:lang w:eastAsia="ru-RU"/>
        </w:rPr>
        <w:t>уга Чапаевск</w:t>
      </w:r>
      <w:r w:rsidR="009C7DAE">
        <w:rPr>
          <w:rFonts w:eastAsia="Times New Roman"/>
          <w:color w:val="000000"/>
          <w:lang w:eastAsia="ru-RU"/>
        </w:rPr>
        <w:br/>
      </w:r>
      <w:proofErr w:type="gramStart"/>
      <w:r w:rsidR="009C7DAE">
        <w:rPr>
          <w:rFonts w:eastAsia="Times New Roman"/>
          <w:color w:val="000000"/>
          <w:lang w:eastAsia="ru-RU"/>
        </w:rPr>
        <w:t>от</w:t>
      </w:r>
      <w:proofErr w:type="gramEnd"/>
      <w:r w:rsidR="009C7DAE">
        <w:rPr>
          <w:rFonts w:eastAsia="Times New Roman"/>
          <w:color w:val="000000"/>
          <w:lang w:eastAsia="ru-RU"/>
        </w:rPr>
        <w:t xml:space="preserve"> _______</w:t>
      </w:r>
      <w:r w:rsidR="00F95139">
        <w:rPr>
          <w:rFonts w:eastAsia="Times New Roman"/>
          <w:color w:val="000000"/>
          <w:lang w:eastAsia="ru-RU"/>
        </w:rPr>
        <w:t>___</w:t>
      </w:r>
      <w:r w:rsidR="009C7DAE">
        <w:rPr>
          <w:rFonts w:eastAsia="Times New Roman"/>
          <w:color w:val="000000"/>
          <w:lang w:eastAsia="ru-RU"/>
        </w:rPr>
        <w:t>__</w:t>
      </w:r>
      <w:r w:rsidRPr="00FF6E2E">
        <w:rPr>
          <w:rFonts w:eastAsia="Times New Roman"/>
          <w:color w:val="000000"/>
          <w:lang w:eastAsia="ru-RU"/>
        </w:rPr>
        <w:t xml:space="preserve"> №</w:t>
      </w:r>
      <w:r w:rsidR="00BD5317">
        <w:rPr>
          <w:rFonts w:eastAsia="Times New Roman"/>
          <w:color w:val="000000"/>
          <w:lang w:eastAsia="ru-RU"/>
        </w:rPr>
        <w:t xml:space="preserve"> </w:t>
      </w:r>
      <w:r w:rsidRPr="00FF6E2E">
        <w:rPr>
          <w:rFonts w:eastAsia="Times New Roman"/>
          <w:color w:val="000000"/>
          <w:lang w:eastAsia="ru-RU"/>
        </w:rPr>
        <w:t>_______</w:t>
      </w:r>
    </w:p>
    <w:p w:rsidR="00590D28" w:rsidRDefault="00590D28">
      <w:pPr>
        <w:widowControl w:val="0"/>
        <w:autoSpaceDE w:val="0"/>
        <w:autoSpaceDN w:val="0"/>
        <w:adjustRightInd w:val="0"/>
        <w:jc w:val="both"/>
      </w:pPr>
    </w:p>
    <w:p w:rsidR="009A21DA" w:rsidRDefault="009A21DA">
      <w:pPr>
        <w:widowControl w:val="0"/>
        <w:autoSpaceDE w:val="0"/>
        <w:autoSpaceDN w:val="0"/>
        <w:adjustRightInd w:val="0"/>
        <w:jc w:val="both"/>
      </w:pPr>
    </w:p>
    <w:p w:rsidR="00170FC8" w:rsidRDefault="00590D28" w:rsidP="00170F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1" w:name="Par39"/>
      <w:bookmarkEnd w:id="1"/>
      <w:r w:rsidRPr="00BD6C4F">
        <w:rPr>
          <w:b/>
          <w:bCs/>
        </w:rPr>
        <w:t>П</w:t>
      </w:r>
      <w:r w:rsidR="00FF6E2E" w:rsidRPr="00BD6C4F">
        <w:rPr>
          <w:b/>
          <w:bCs/>
        </w:rPr>
        <w:t>оложение</w:t>
      </w:r>
      <w:r w:rsidR="00170FC8">
        <w:rPr>
          <w:b/>
          <w:bCs/>
        </w:rPr>
        <w:t xml:space="preserve"> </w:t>
      </w:r>
      <w:r w:rsidR="00FF6E2E" w:rsidRPr="00BD6C4F">
        <w:rPr>
          <w:b/>
          <w:bCs/>
        </w:rPr>
        <w:t xml:space="preserve">о структурированной системе мониторинга и </w:t>
      </w:r>
    </w:p>
    <w:p w:rsidR="00170FC8" w:rsidRDefault="00FF6E2E" w:rsidP="00170F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D6C4F">
        <w:rPr>
          <w:b/>
          <w:bCs/>
        </w:rPr>
        <w:t>управления инженерными системами зданий и сооружений</w:t>
      </w:r>
    </w:p>
    <w:p w:rsidR="00170FC8" w:rsidRDefault="00170FC8" w:rsidP="00170F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 городского округа </w:t>
      </w:r>
      <w:r w:rsidR="00FF6E2E" w:rsidRPr="00BD6C4F">
        <w:rPr>
          <w:b/>
          <w:bCs/>
        </w:rPr>
        <w:t>Чапаевск</w:t>
      </w:r>
      <w:r w:rsidR="00EE32E0">
        <w:rPr>
          <w:b/>
          <w:bCs/>
        </w:rPr>
        <w:t xml:space="preserve"> и их информационного сопряжения с органами повседневного управления </w:t>
      </w:r>
      <w:r w:rsidR="00763B91">
        <w:rPr>
          <w:b/>
          <w:bCs/>
        </w:rPr>
        <w:t xml:space="preserve">муниципального </w:t>
      </w:r>
      <w:r w:rsidR="00763B91" w:rsidRPr="00763B91">
        <w:rPr>
          <w:b/>
          <w:bCs/>
        </w:rPr>
        <w:t>звена</w:t>
      </w:r>
    </w:p>
    <w:p w:rsidR="00590D28" w:rsidRPr="00170FC8" w:rsidRDefault="00763B91" w:rsidP="00170F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763B91">
        <w:rPr>
          <w:b/>
          <w:bCs/>
        </w:rPr>
        <w:t xml:space="preserve"> </w:t>
      </w:r>
      <w:r w:rsidRPr="00763B91">
        <w:rPr>
          <w:b/>
        </w:rPr>
        <w:t xml:space="preserve">городского округа </w:t>
      </w:r>
      <w:r w:rsidRPr="00170FC8">
        <w:rPr>
          <w:b/>
        </w:rPr>
        <w:t xml:space="preserve">Чапаевск </w:t>
      </w:r>
      <w:r w:rsidR="00170FC8">
        <w:rPr>
          <w:b/>
        </w:rPr>
        <w:t xml:space="preserve">ТП </w:t>
      </w:r>
      <w:r w:rsidR="008E7C38">
        <w:rPr>
          <w:b/>
        </w:rPr>
        <w:t xml:space="preserve">Самарской области </w:t>
      </w:r>
      <w:r w:rsidR="00170FC8">
        <w:rPr>
          <w:b/>
        </w:rPr>
        <w:t>РСЧС</w:t>
      </w:r>
    </w:p>
    <w:p w:rsidR="00590D28" w:rsidRPr="00FF6E2E" w:rsidRDefault="00590D28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590D28" w:rsidRDefault="00590D28" w:rsidP="00F95139">
      <w:pPr>
        <w:widowControl w:val="0"/>
        <w:autoSpaceDE w:val="0"/>
        <w:autoSpaceDN w:val="0"/>
        <w:adjustRightInd w:val="0"/>
        <w:ind w:left="3540"/>
        <w:outlineLvl w:val="1"/>
        <w:rPr>
          <w:b/>
        </w:rPr>
      </w:pPr>
      <w:bookmarkStart w:id="2" w:name="Par44"/>
      <w:bookmarkEnd w:id="2"/>
      <w:r w:rsidRPr="00D37D33">
        <w:rPr>
          <w:b/>
        </w:rPr>
        <w:t>1. Общие положения</w:t>
      </w:r>
    </w:p>
    <w:p w:rsidR="00C25481" w:rsidRPr="00D37D33" w:rsidRDefault="00C25481" w:rsidP="00C25481">
      <w:pPr>
        <w:widowControl w:val="0"/>
        <w:tabs>
          <w:tab w:val="left" w:pos="1418"/>
        </w:tabs>
        <w:autoSpaceDE w:val="0"/>
        <w:autoSpaceDN w:val="0"/>
        <w:adjustRightInd w:val="0"/>
        <w:ind w:left="3540"/>
        <w:outlineLvl w:val="1"/>
        <w:rPr>
          <w:b/>
        </w:rPr>
      </w:pPr>
    </w:p>
    <w:p w:rsidR="00590D28" w:rsidRDefault="00590D28" w:rsidP="009A21D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1.1. </w:t>
      </w:r>
      <w:proofErr w:type="gramStart"/>
      <w:r>
        <w:t xml:space="preserve">Положение о структурированной системе мониторинга и управления инженерными системами зданий и сооружений городского округа </w:t>
      </w:r>
      <w:r w:rsidR="00FF6E2E">
        <w:t>Чапаевск</w:t>
      </w:r>
      <w:r>
        <w:t xml:space="preserve"> </w:t>
      </w:r>
      <w:r w:rsidR="00763B91" w:rsidRPr="00763B91">
        <w:rPr>
          <w:bCs/>
        </w:rPr>
        <w:t xml:space="preserve">и их информационного сопряжения с органами повседневного управления муниципального звена </w:t>
      </w:r>
      <w:r w:rsidR="008E7C38">
        <w:rPr>
          <w:bCs/>
        </w:rPr>
        <w:t xml:space="preserve">городского округа Чапаевск </w:t>
      </w:r>
      <w:r w:rsidR="00763B91" w:rsidRPr="00763B91">
        <w:rPr>
          <w:bCs/>
        </w:rPr>
        <w:t xml:space="preserve">ТП </w:t>
      </w:r>
      <w:r w:rsidR="00ED3F3C">
        <w:rPr>
          <w:bCs/>
        </w:rPr>
        <w:t xml:space="preserve">Самарской области </w:t>
      </w:r>
      <w:r w:rsidR="00763B91" w:rsidRPr="00763B91">
        <w:rPr>
          <w:bCs/>
        </w:rPr>
        <w:t xml:space="preserve">РСЧС </w:t>
      </w:r>
      <w:r w:rsidR="00763B91">
        <w:t xml:space="preserve"> </w:t>
      </w:r>
      <w:r>
        <w:t xml:space="preserve">(далее </w:t>
      </w:r>
      <w:r w:rsidR="00BE1A7A">
        <w:t>–</w:t>
      </w:r>
      <w:r>
        <w:t xml:space="preserve"> Положение) разработано в соответствии с Федеральным </w:t>
      </w:r>
      <w:hyperlink r:id="rId7" w:history="1">
        <w:r w:rsidRPr="00FF6E2E">
          <w:rPr>
            <w:color w:val="000000" w:themeColor="text1"/>
          </w:rPr>
          <w:t>законом</w:t>
        </w:r>
      </w:hyperlink>
      <w:r w:rsidR="00A2031B">
        <w:t xml:space="preserve"> от 21.12.1994 </w:t>
      </w:r>
      <w:r w:rsidR="00C25481">
        <w:t>№</w:t>
      </w:r>
      <w:r w:rsidR="00A2031B">
        <w:t xml:space="preserve"> 68-ФЗ «</w:t>
      </w:r>
      <w:r>
        <w:t>О защите населения и территорий от чрезвычайных ситуаций прир</w:t>
      </w:r>
      <w:r w:rsidR="00A2031B">
        <w:t>одного и техногенного характера»</w:t>
      </w:r>
      <w:r>
        <w:t xml:space="preserve">, Федеральным </w:t>
      </w:r>
      <w:hyperlink r:id="rId8" w:history="1">
        <w:r w:rsidRPr="00FF6E2E">
          <w:rPr>
            <w:color w:val="000000" w:themeColor="text1"/>
          </w:rPr>
          <w:t>законом</w:t>
        </w:r>
      </w:hyperlink>
      <w:r>
        <w:t xml:space="preserve"> от 30.12.2009 </w:t>
      </w:r>
      <w:r w:rsidR="00C25481">
        <w:t>№</w:t>
      </w:r>
      <w:r>
        <w:t xml:space="preserve"> 384-ФЗ</w:t>
      </w:r>
      <w:proofErr w:type="gramEnd"/>
      <w:r>
        <w:t xml:space="preserve"> </w:t>
      </w:r>
      <w:r w:rsidR="00A2031B">
        <w:t>«</w:t>
      </w:r>
      <w:r>
        <w:t>Технический регламент о б</w:t>
      </w:r>
      <w:r w:rsidR="00A2031B">
        <w:t>езопасности зданий и сооружений»</w:t>
      </w:r>
      <w:r>
        <w:t xml:space="preserve">, </w:t>
      </w:r>
      <w:hyperlink r:id="rId9" w:history="1">
        <w:r w:rsidRPr="00FF6E2E">
          <w:rPr>
            <w:color w:val="000000" w:themeColor="text1"/>
          </w:rPr>
          <w:t>Постановлением</w:t>
        </w:r>
      </w:hyperlink>
      <w:r>
        <w:t xml:space="preserve"> Правительства Российской Феде</w:t>
      </w:r>
      <w:r w:rsidR="00A2031B">
        <w:t xml:space="preserve">рации от 30.12.2003 </w:t>
      </w:r>
      <w:r w:rsidR="00C25481">
        <w:t>№</w:t>
      </w:r>
      <w:r w:rsidR="00A2031B">
        <w:t xml:space="preserve"> 794 «</w:t>
      </w:r>
      <w:r>
        <w:t>О единой государственной системе предупреждения и л</w:t>
      </w:r>
      <w:r w:rsidR="00A2031B">
        <w:t>иквидации чрезвычайных ситуаций»</w:t>
      </w:r>
      <w:r w:rsidR="00ED3F3C">
        <w:t>,</w:t>
      </w:r>
      <w:r>
        <w:t xml:space="preserve"> в целях обеспечения реализации т</w:t>
      </w:r>
      <w:r w:rsidR="00744273">
        <w:t>ребований ГОСТ</w:t>
      </w:r>
      <w:r w:rsidR="00A2031B">
        <w:t xml:space="preserve"> </w:t>
      </w:r>
      <w:proofErr w:type="gramStart"/>
      <w:r w:rsidR="00A2031B">
        <w:t>Р</w:t>
      </w:r>
      <w:proofErr w:type="gramEnd"/>
      <w:r w:rsidR="00A2031B">
        <w:t xml:space="preserve"> 22.1.12-2005 «</w:t>
      </w:r>
      <w:r>
        <w:t>Безопасность в чрезвычайных ситуациях. Структурированная система мониторинга и управления инженерными системами зданий и сооружений. Общие требования</w:t>
      </w:r>
      <w:r w:rsidR="00A2031B">
        <w:t>»</w:t>
      </w:r>
      <w:r w:rsidRPr="009C7DAE">
        <w:t xml:space="preserve">, </w:t>
      </w:r>
      <w:r w:rsidR="00F2458D">
        <w:rPr>
          <w:color w:val="000000"/>
          <w:spacing w:val="-1"/>
        </w:rPr>
        <w:t xml:space="preserve">ГОСТ </w:t>
      </w:r>
      <w:proofErr w:type="gramStart"/>
      <w:r w:rsidR="00F2458D">
        <w:rPr>
          <w:color w:val="000000"/>
          <w:spacing w:val="-1"/>
        </w:rPr>
        <w:t>Р</w:t>
      </w:r>
      <w:proofErr w:type="gramEnd"/>
      <w:r w:rsidR="00F2458D">
        <w:rPr>
          <w:color w:val="000000"/>
          <w:spacing w:val="-1"/>
        </w:rPr>
        <w:t xml:space="preserve"> 22.1.13-2013 </w:t>
      </w:r>
      <w:r w:rsidR="00A2031B">
        <w:rPr>
          <w:color w:val="000000"/>
          <w:spacing w:val="-1"/>
        </w:rPr>
        <w:t>«</w:t>
      </w:r>
      <w:r w:rsidR="00F2458D">
        <w:rPr>
          <w:color w:val="000000"/>
          <w:spacing w:val="-1"/>
        </w:rPr>
        <w:t xml:space="preserve">Безопасность в чрезвычайных ситуациях. Мероприятия по </w:t>
      </w:r>
      <w:r w:rsidR="008F490F">
        <w:rPr>
          <w:color w:val="000000"/>
          <w:spacing w:val="-1"/>
        </w:rPr>
        <w:t>гражданской обороне</w:t>
      </w:r>
      <w:r w:rsidR="00F2458D">
        <w:rPr>
          <w:color w:val="000000"/>
          <w:spacing w:val="-1"/>
        </w:rPr>
        <w:t xml:space="preserve">, мероприятия по предупреждению </w:t>
      </w:r>
      <w:r w:rsidR="008F490F">
        <w:rPr>
          <w:color w:val="000000"/>
          <w:spacing w:val="-1"/>
        </w:rPr>
        <w:t>чрезвычайных ситуаций</w:t>
      </w:r>
      <w:r w:rsidR="00F2458D">
        <w:rPr>
          <w:color w:val="000000"/>
          <w:spacing w:val="-1"/>
        </w:rPr>
        <w:t xml:space="preserve"> природного и техногенного характера. </w:t>
      </w:r>
      <w:r w:rsidR="00FD1FDA">
        <w:t>Структурированная система мониторинга и управления инженерными системами зданий и сооружений</w:t>
      </w:r>
      <w:r w:rsidR="00F2458D">
        <w:rPr>
          <w:color w:val="000000"/>
          <w:spacing w:val="-1"/>
        </w:rPr>
        <w:t>. Требования к порядку создания и эксплуатации</w:t>
      </w:r>
      <w:r w:rsidR="00A2031B">
        <w:rPr>
          <w:color w:val="000000"/>
          <w:spacing w:val="-1"/>
        </w:rPr>
        <w:t>»</w:t>
      </w:r>
      <w:r w:rsidR="00F2458D">
        <w:rPr>
          <w:color w:val="000000"/>
          <w:spacing w:val="-1"/>
        </w:rPr>
        <w:t>,</w:t>
      </w:r>
      <w:r w:rsidR="00F2458D" w:rsidRPr="00F2458D">
        <w:rPr>
          <w:color w:val="000000"/>
          <w:spacing w:val="-1"/>
        </w:rPr>
        <w:t xml:space="preserve"> </w:t>
      </w:r>
      <w:r w:rsidR="00F2458D">
        <w:rPr>
          <w:color w:val="000000"/>
          <w:spacing w:val="-1"/>
        </w:rPr>
        <w:t xml:space="preserve">ГОСТ </w:t>
      </w:r>
      <w:proofErr w:type="gramStart"/>
      <w:r w:rsidR="00F2458D">
        <w:rPr>
          <w:color w:val="000000"/>
          <w:spacing w:val="-1"/>
        </w:rPr>
        <w:t>Р</w:t>
      </w:r>
      <w:proofErr w:type="gramEnd"/>
      <w:r w:rsidR="00F2458D">
        <w:rPr>
          <w:color w:val="000000"/>
          <w:spacing w:val="-1"/>
        </w:rPr>
        <w:t xml:space="preserve"> 22.1.14-2013 </w:t>
      </w:r>
      <w:r w:rsidR="00A2031B">
        <w:rPr>
          <w:color w:val="000000"/>
          <w:spacing w:val="-1"/>
        </w:rPr>
        <w:t>«</w:t>
      </w:r>
      <w:r w:rsidR="00F2458D">
        <w:rPr>
          <w:color w:val="000000"/>
          <w:spacing w:val="-1"/>
        </w:rPr>
        <w:t xml:space="preserve">Безопасность в чрезвычайных ситуациях. Комплексы информационно-вычислительные </w:t>
      </w:r>
      <w:r w:rsidR="00BE1A7A">
        <w:rPr>
          <w:color w:val="000000"/>
          <w:spacing w:val="-1"/>
        </w:rPr>
        <w:t>с</w:t>
      </w:r>
      <w:r w:rsidR="00BE1A7A">
        <w:t>труктурированных систем мониторинга и управления инженерными системами зданий и сооружений</w:t>
      </w:r>
      <w:r w:rsidR="00F2458D">
        <w:rPr>
          <w:color w:val="000000"/>
          <w:spacing w:val="-1"/>
        </w:rPr>
        <w:t>. Технические требования. Методы испытаний</w:t>
      </w:r>
      <w:r w:rsidR="00A2031B">
        <w:rPr>
          <w:color w:val="000000"/>
          <w:spacing w:val="-1"/>
        </w:rPr>
        <w:t>»</w:t>
      </w:r>
      <w:r w:rsidRPr="009C7DAE">
        <w:t>.</w:t>
      </w:r>
    </w:p>
    <w:p w:rsidR="00DA2EA6" w:rsidRDefault="00DA2EA6" w:rsidP="00DA2EA6">
      <w:pPr>
        <w:widowControl w:val="0"/>
        <w:autoSpaceDE w:val="0"/>
        <w:autoSpaceDN w:val="0"/>
        <w:adjustRightInd w:val="0"/>
        <w:ind w:firstLine="709"/>
        <w:jc w:val="both"/>
      </w:pPr>
      <w:r>
        <w:t>1.2. Настоящее Положение предназначено для применения структурными подразделениями и отраслевыми органами администрации городского округа Чапаевск, руководителями организаций, предприятий, учреждений, независимо от их организационно-правовых форм и форм собственности, оснащенных структурированной системой мониторинга и управления инженерными системами зданий и сооружений (далее – СМИС), заказчиками строительства зданий и сооружений объектов городского круга Чапаевск, оснащаемых СМИС.</w:t>
      </w:r>
    </w:p>
    <w:p w:rsidR="00DA2EA6" w:rsidRDefault="00DA2EA6" w:rsidP="00DA2EA6">
      <w:pPr>
        <w:widowControl w:val="0"/>
        <w:autoSpaceDE w:val="0"/>
        <w:autoSpaceDN w:val="0"/>
        <w:adjustRightInd w:val="0"/>
        <w:ind w:firstLine="709"/>
        <w:jc w:val="both"/>
      </w:pPr>
    </w:p>
    <w:p w:rsidR="00590D28" w:rsidRDefault="00590D28" w:rsidP="00CB05DD">
      <w:pPr>
        <w:widowControl w:val="0"/>
        <w:autoSpaceDE w:val="0"/>
        <w:autoSpaceDN w:val="0"/>
        <w:adjustRightInd w:val="0"/>
        <w:ind w:left="57" w:right="57"/>
        <w:jc w:val="center"/>
        <w:outlineLvl w:val="1"/>
        <w:rPr>
          <w:b/>
        </w:rPr>
      </w:pPr>
      <w:bookmarkStart w:id="3" w:name="Par49"/>
      <w:bookmarkEnd w:id="3"/>
      <w:r w:rsidRPr="00D37D33">
        <w:rPr>
          <w:b/>
        </w:rPr>
        <w:lastRenderedPageBreak/>
        <w:t>2. Назначение и цель создания СМИС</w:t>
      </w:r>
    </w:p>
    <w:p w:rsidR="00C25481" w:rsidRPr="00D37D33" w:rsidRDefault="00C25481" w:rsidP="00CB05DD">
      <w:pPr>
        <w:widowControl w:val="0"/>
        <w:autoSpaceDE w:val="0"/>
        <w:autoSpaceDN w:val="0"/>
        <w:adjustRightInd w:val="0"/>
        <w:ind w:left="57" w:right="57"/>
        <w:jc w:val="center"/>
        <w:outlineLvl w:val="1"/>
        <w:rPr>
          <w:b/>
        </w:rPr>
      </w:pPr>
    </w:p>
    <w:p w:rsidR="009F1073" w:rsidRDefault="006962B2" w:rsidP="009A21D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2.1. СМИС </w:t>
      </w:r>
      <w:r w:rsidR="00844988">
        <w:t xml:space="preserve">предназначена для оснащения зданий и сооружений </w:t>
      </w:r>
      <w:r w:rsidR="00844988" w:rsidRPr="001826E3">
        <w:t>объектового</w:t>
      </w:r>
      <w:r w:rsidR="00844988">
        <w:t xml:space="preserve"> уровня </w:t>
      </w:r>
      <w:r w:rsidR="009766AA">
        <w:t xml:space="preserve">муниципального звена </w:t>
      </w:r>
      <w:r>
        <w:t xml:space="preserve">городского округа Чапаевск </w:t>
      </w:r>
      <w:r w:rsidR="008E7C38">
        <w:t>ТП</w:t>
      </w:r>
      <w:r w:rsidR="009766AA">
        <w:t xml:space="preserve"> Самарской области </w:t>
      </w:r>
      <w:r w:rsidR="001769AB">
        <w:t>РСЧС</w:t>
      </w:r>
      <w:r w:rsidR="00AB0526">
        <w:t>.</w:t>
      </w:r>
    </w:p>
    <w:p w:rsidR="008F09D8" w:rsidRDefault="008F09D8" w:rsidP="009A21D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СМИС являются </w:t>
      </w:r>
      <w:r w:rsidRPr="001826E3">
        <w:t>объектовым звеном автоматизированной информационно-управляющей системы (далее – АИУС)</w:t>
      </w:r>
      <w:r w:rsidR="009F1073" w:rsidRPr="001826E3">
        <w:t xml:space="preserve"> </w:t>
      </w:r>
      <w:r w:rsidR="001769AB" w:rsidRPr="001826E3">
        <w:t>РСЧС</w:t>
      </w:r>
      <w:r w:rsidRPr="001826E3">
        <w:t>.</w:t>
      </w:r>
    </w:p>
    <w:p w:rsidR="00D33901" w:rsidRPr="00D33901" w:rsidRDefault="00D33901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 xml:space="preserve">2.2. </w:t>
      </w:r>
      <w:r w:rsidRPr="00D33901">
        <w:rPr>
          <w:rFonts w:eastAsiaTheme="minorEastAsia"/>
          <w:lang w:eastAsia="ru-RU"/>
        </w:rPr>
        <w:t>Объекты оснащаются СМИС для непрерывного в режиме реального времени мониторинга угроз природного и техногенного характера и предупреждения аварий, чрезвычайных ситуаций (далее - ЧС).</w:t>
      </w:r>
    </w:p>
    <w:p w:rsidR="00D33901" w:rsidRPr="00D33901" w:rsidRDefault="00D33901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2.3. Целью оснащения объектов СМИС является недопущение причинения вреда здоровью людей, материального ущерба в условиях действия дестабилизирующих факторов, а также информационной поддержки принятия решений органами повседневного управления РСЧС по предупреждению и ликвидации аварий, ЧС.</w:t>
      </w:r>
    </w:p>
    <w:p w:rsidR="00D33901" w:rsidRDefault="00D33901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2.4. СМИС объекта обеспечивает автоматический мониторинг и предупреждение ЧС независимо от служб эксплуатации объекта.</w:t>
      </w:r>
    </w:p>
    <w:p w:rsidR="00C25481" w:rsidRPr="00D33901" w:rsidRDefault="00C25481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</w:p>
    <w:p w:rsidR="00D33901" w:rsidRPr="00D37D33" w:rsidRDefault="00D33901" w:rsidP="00CB05DD">
      <w:pPr>
        <w:autoSpaceDE w:val="0"/>
        <w:autoSpaceDN w:val="0"/>
        <w:adjustRightInd w:val="0"/>
        <w:jc w:val="center"/>
        <w:outlineLvl w:val="1"/>
        <w:rPr>
          <w:rFonts w:eastAsiaTheme="minorEastAsia"/>
          <w:b/>
          <w:lang w:eastAsia="ru-RU"/>
        </w:rPr>
      </w:pPr>
      <w:r w:rsidRPr="00D37D33">
        <w:rPr>
          <w:rFonts w:eastAsiaTheme="minorEastAsia"/>
          <w:b/>
          <w:lang w:eastAsia="ru-RU"/>
        </w:rPr>
        <w:t>3. Структура информационного сопряжения СМИС зданий</w:t>
      </w:r>
    </w:p>
    <w:p w:rsidR="00D33901" w:rsidRPr="00D37D33" w:rsidRDefault="00D33901" w:rsidP="00CB05DD">
      <w:pPr>
        <w:autoSpaceDE w:val="0"/>
        <w:autoSpaceDN w:val="0"/>
        <w:adjustRightInd w:val="0"/>
        <w:jc w:val="center"/>
        <w:rPr>
          <w:rFonts w:eastAsiaTheme="minorEastAsia"/>
          <w:b/>
          <w:lang w:eastAsia="ru-RU"/>
        </w:rPr>
      </w:pPr>
      <w:r w:rsidRPr="00D37D33">
        <w:rPr>
          <w:rFonts w:eastAsiaTheme="minorEastAsia"/>
          <w:b/>
          <w:lang w:eastAsia="ru-RU"/>
        </w:rPr>
        <w:t>и сооружений городского округа Чапаевск с органами</w:t>
      </w:r>
    </w:p>
    <w:p w:rsidR="00D33901" w:rsidRDefault="00D33901" w:rsidP="00CB05DD">
      <w:pPr>
        <w:autoSpaceDE w:val="0"/>
        <w:autoSpaceDN w:val="0"/>
        <w:adjustRightInd w:val="0"/>
        <w:jc w:val="center"/>
        <w:rPr>
          <w:rFonts w:eastAsiaTheme="minorEastAsia"/>
          <w:b/>
          <w:lang w:eastAsia="ru-RU"/>
        </w:rPr>
      </w:pPr>
      <w:r w:rsidRPr="00D37D33">
        <w:rPr>
          <w:rFonts w:eastAsiaTheme="minorEastAsia"/>
          <w:b/>
          <w:lang w:eastAsia="ru-RU"/>
        </w:rPr>
        <w:t>повседневного управления РСЧС городского округа Чапаевск</w:t>
      </w:r>
    </w:p>
    <w:p w:rsidR="00C25481" w:rsidRPr="00D37D33" w:rsidRDefault="00C25481" w:rsidP="00CB05DD">
      <w:pPr>
        <w:autoSpaceDE w:val="0"/>
        <w:autoSpaceDN w:val="0"/>
        <w:adjustRightInd w:val="0"/>
        <w:jc w:val="center"/>
        <w:rPr>
          <w:rFonts w:eastAsiaTheme="minorEastAsia"/>
          <w:b/>
          <w:lang w:eastAsia="ru-RU"/>
        </w:rPr>
      </w:pPr>
    </w:p>
    <w:p w:rsidR="00D33901" w:rsidRPr="00D33901" w:rsidRDefault="00D33901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 xml:space="preserve">3.1. Получателями информации от СМИС объектов городского округа </w:t>
      </w:r>
      <w:r>
        <w:rPr>
          <w:rFonts w:eastAsiaTheme="minorEastAsia"/>
          <w:lang w:eastAsia="ru-RU"/>
        </w:rPr>
        <w:t>Чапаевск</w:t>
      </w:r>
      <w:r w:rsidRPr="00D33901">
        <w:rPr>
          <w:rFonts w:eastAsiaTheme="minorEastAsia"/>
          <w:lang w:eastAsia="ru-RU"/>
        </w:rPr>
        <w:t xml:space="preserve"> являются:</w:t>
      </w:r>
    </w:p>
    <w:p w:rsidR="008E59F5" w:rsidRDefault="008E59F5" w:rsidP="009A21DA">
      <w:pPr>
        <w:autoSpaceDE w:val="0"/>
        <w:autoSpaceDN w:val="0"/>
        <w:adjustRightInd w:val="0"/>
        <w:ind w:left="-567" w:firstLine="1276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един</w:t>
      </w:r>
      <w:r w:rsidR="00F57021">
        <w:rPr>
          <w:rFonts w:eastAsiaTheme="minorEastAsia"/>
          <w:lang w:eastAsia="ru-RU"/>
        </w:rPr>
        <w:t>ая</w:t>
      </w:r>
      <w:r>
        <w:rPr>
          <w:rFonts w:eastAsiaTheme="minorEastAsia"/>
          <w:lang w:eastAsia="ru-RU"/>
        </w:rPr>
        <w:t xml:space="preserve"> дежурно-диспетчерск</w:t>
      </w:r>
      <w:r w:rsidR="00F57021">
        <w:rPr>
          <w:rFonts w:eastAsiaTheme="minorEastAsia"/>
          <w:lang w:eastAsia="ru-RU"/>
        </w:rPr>
        <w:t>ая</w:t>
      </w:r>
      <w:r>
        <w:rPr>
          <w:rFonts w:eastAsiaTheme="minorEastAsia"/>
          <w:lang w:eastAsia="ru-RU"/>
        </w:rPr>
        <w:t xml:space="preserve"> служб</w:t>
      </w:r>
      <w:r w:rsidR="00F57021">
        <w:rPr>
          <w:rFonts w:eastAsiaTheme="minorEastAsia"/>
          <w:lang w:eastAsia="ru-RU"/>
        </w:rPr>
        <w:t>а городского округа Чапаевск;</w:t>
      </w:r>
    </w:p>
    <w:p w:rsidR="008E59F5" w:rsidRDefault="008E59F5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 xml:space="preserve">муниципальное </w:t>
      </w:r>
      <w:r>
        <w:rPr>
          <w:rFonts w:eastAsiaTheme="minorEastAsia"/>
          <w:lang w:eastAsia="ru-RU"/>
        </w:rPr>
        <w:t xml:space="preserve">бюджетное </w:t>
      </w:r>
      <w:r w:rsidRPr="00D33901">
        <w:rPr>
          <w:rFonts w:eastAsiaTheme="minorEastAsia"/>
          <w:lang w:eastAsia="ru-RU"/>
        </w:rPr>
        <w:t xml:space="preserve">учреждение </w:t>
      </w:r>
      <w:r>
        <w:rPr>
          <w:rFonts w:eastAsiaTheme="minorEastAsia"/>
          <w:lang w:eastAsia="ru-RU"/>
        </w:rPr>
        <w:t xml:space="preserve">«Управление по делам гражданской обороны </w:t>
      </w:r>
      <w:r>
        <w:t>и чрезвычайным ситуациям городского округа Чапаевск</w:t>
      </w:r>
      <w:r w:rsidR="00CB05DD">
        <w:t>»</w:t>
      </w:r>
      <w:r>
        <w:rPr>
          <w:rFonts w:eastAsiaTheme="minorEastAsia"/>
          <w:lang w:eastAsia="ru-RU"/>
        </w:rPr>
        <w:t xml:space="preserve"> </w:t>
      </w:r>
      <w:r w:rsidRPr="008E4A2B">
        <w:rPr>
          <w:rFonts w:eastAsiaTheme="minorEastAsia"/>
          <w:lang w:eastAsia="ru-RU"/>
        </w:rPr>
        <w:t>(далее – МБУ «Управление по делам ГОЧС»);</w:t>
      </w:r>
    </w:p>
    <w:p w:rsidR="00D33901" w:rsidRPr="00D33901" w:rsidRDefault="00532D02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комиссия</w:t>
      </w:r>
      <w:r w:rsidR="00D33901" w:rsidRPr="00D33901">
        <w:rPr>
          <w:rFonts w:eastAsiaTheme="minorEastAsia"/>
          <w:lang w:eastAsia="ru-RU"/>
        </w:rPr>
        <w:t xml:space="preserve"> по предупреждению и ликвидации чрезвычайных ситуаций и об</w:t>
      </w:r>
      <w:r w:rsidR="008E59F5">
        <w:rPr>
          <w:rFonts w:eastAsiaTheme="minorEastAsia"/>
          <w:lang w:eastAsia="ru-RU"/>
        </w:rPr>
        <w:t xml:space="preserve">еспечению пожарной безопасности </w:t>
      </w:r>
      <w:r w:rsidR="008E59F5" w:rsidRPr="00D33901">
        <w:rPr>
          <w:rFonts w:eastAsiaTheme="minorEastAsia"/>
          <w:lang w:eastAsia="ru-RU"/>
        </w:rPr>
        <w:t xml:space="preserve">городского округа </w:t>
      </w:r>
      <w:r w:rsidR="008E59F5">
        <w:rPr>
          <w:rFonts w:eastAsiaTheme="minorEastAsia"/>
          <w:lang w:eastAsia="ru-RU"/>
        </w:rPr>
        <w:t>Чапаевск</w:t>
      </w:r>
      <w:r w:rsidR="008E59F5" w:rsidRPr="00D33901">
        <w:rPr>
          <w:rFonts w:eastAsiaTheme="minorEastAsia"/>
          <w:lang w:eastAsia="ru-RU"/>
        </w:rPr>
        <w:t xml:space="preserve"> </w:t>
      </w:r>
      <w:r w:rsidR="00D33901" w:rsidRPr="00D33901">
        <w:rPr>
          <w:rFonts w:eastAsiaTheme="minorEastAsia"/>
          <w:lang w:eastAsia="ru-RU"/>
        </w:rPr>
        <w:t>(далее - КЧС и ОПБ</w:t>
      </w:r>
      <w:r w:rsidR="008E59F5">
        <w:rPr>
          <w:rFonts w:eastAsiaTheme="minorEastAsia"/>
          <w:lang w:eastAsia="ru-RU"/>
        </w:rPr>
        <w:t>)</w:t>
      </w:r>
      <w:r w:rsidR="00D33901" w:rsidRPr="00D33901">
        <w:rPr>
          <w:rFonts w:eastAsiaTheme="minorEastAsia"/>
          <w:lang w:eastAsia="ru-RU"/>
        </w:rPr>
        <w:t>;</w:t>
      </w:r>
    </w:p>
    <w:p w:rsidR="00D33901" w:rsidRPr="00D33901" w:rsidRDefault="00D33901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 xml:space="preserve">службы экстренного вызова городского округа </w:t>
      </w:r>
      <w:r>
        <w:rPr>
          <w:rFonts w:eastAsiaTheme="minorEastAsia"/>
          <w:lang w:eastAsia="ru-RU"/>
        </w:rPr>
        <w:t>Чапаевск</w:t>
      </w:r>
      <w:r w:rsidRPr="00D33901">
        <w:rPr>
          <w:rFonts w:eastAsiaTheme="minorEastAsia"/>
          <w:lang w:eastAsia="ru-RU"/>
        </w:rPr>
        <w:t>;</w:t>
      </w:r>
    </w:p>
    <w:p w:rsidR="00D33901" w:rsidRDefault="00D33901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 xml:space="preserve">дежурно-диспетчерские службы </w:t>
      </w:r>
      <w:r w:rsidR="00F57021">
        <w:rPr>
          <w:rFonts w:eastAsiaTheme="minorEastAsia"/>
          <w:lang w:eastAsia="ru-RU"/>
        </w:rPr>
        <w:t>(</w:t>
      </w:r>
      <w:r w:rsidRPr="00D33901">
        <w:rPr>
          <w:rFonts w:eastAsiaTheme="minorEastAsia"/>
          <w:lang w:eastAsia="ru-RU"/>
        </w:rPr>
        <w:t xml:space="preserve">далее - ДДС) </w:t>
      </w:r>
      <w:r w:rsidR="008E4A2B">
        <w:rPr>
          <w:rFonts w:eastAsiaTheme="minorEastAsia"/>
          <w:lang w:eastAsia="ru-RU"/>
        </w:rPr>
        <w:t>объектов экономики и жизнеобеспечения населения</w:t>
      </w:r>
      <w:r w:rsidR="00CB05DD">
        <w:rPr>
          <w:rFonts w:eastAsiaTheme="minorEastAsia"/>
          <w:lang w:eastAsia="ru-RU"/>
        </w:rPr>
        <w:t>.</w:t>
      </w:r>
    </w:p>
    <w:p w:rsidR="007638BC" w:rsidRPr="00D33901" w:rsidRDefault="007638BC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</w:p>
    <w:p w:rsidR="00D33901" w:rsidRPr="00D37D33" w:rsidRDefault="00D33901" w:rsidP="00CB05DD">
      <w:pPr>
        <w:autoSpaceDE w:val="0"/>
        <w:autoSpaceDN w:val="0"/>
        <w:adjustRightInd w:val="0"/>
        <w:jc w:val="center"/>
        <w:outlineLvl w:val="1"/>
        <w:rPr>
          <w:rFonts w:eastAsiaTheme="minorEastAsia"/>
          <w:b/>
          <w:lang w:eastAsia="ru-RU"/>
        </w:rPr>
      </w:pPr>
      <w:r w:rsidRPr="00D37D33">
        <w:rPr>
          <w:rFonts w:eastAsiaTheme="minorEastAsia"/>
          <w:b/>
          <w:lang w:eastAsia="ru-RU"/>
        </w:rPr>
        <w:t>4. Задачи и функции мониторинга угроз и предупреждения</w:t>
      </w:r>
    </w:p>
    <w:p w:rsidR="00D33901" w:rsidRPr="00D37D33" w:rsidRDefault="00D33901" w:rsidP="00CB05DD">
      <w:pPr>
        <w:autoSpaceDE w:val="0"/>
        <w:autoSpaceDN w:val="0"/>
        <w:adjustRightInd w:val="0"/>
        <w:jc w:val="center"/>
        <w:rPr>
          <w:rFonts w:eastAsiaTheme="minorEastAsia"/>
          <w:b/>
          <w:lang w:eastAsia="ru-RU"/>
        </w:rPr>
      </w:pPr>
      <w:r w:rsidRPr="00D37D33">
        <w:rPr>
          <w:rFonts w:eastAsiaTheme="minorEastAsia"/>
          <w:b/>
          <w:lang w:eastAsia="ru-RU"/>
        </w:rPr>
        <w:t>аварий, ЧС с использованием информации СМИС</w:t>
      </w:r>
    </w:p>
    <w:p w:rsidR="00D33901" w:rsidRDefault="00D33901" w:rsidP="00CB05DD">
      <w:pPr>
        <w:autoSpaceDE w:val="0"/>
        <w:autoSpaceDN w:val="0"/>
        <w:adjustRightInd w:val="0"/>
        <w:jc w:val="center"/>
        <w:rPr>
          <w:rFonts w:eastAsiaTheme="minorEastAsia"/>
          <w:b/>
          <w:lang w:eastAsia="ru-RU"/>
        </w:rPr>
      </w:pPr>
      <w:r w:rsidRPr="00D37D33">
        <w:rPr>
          <w:rFonts w:eastAsiaTheme="minorEastAsia"/>
          <w:b/>
          <w:lang w:eastAsia="ru-RU"/>
        </w:rPr>
        <w:t>объектов городского округа Чапаевск</w:t>
      </w:r>
    </w:p>
    <w:p w:rsidR="007638BC" w:rsidRDefault="007638BC" w:rsidP="00CB05DD">
      <w:pPr>
        <w:autoSpaceDE w:val="0"/>
        <w:autoSpaceDN w:val="0"/>
        <w:adjustRightInd w:val="0"/>
        <w:jc w:val="center"/>
        <w:rPr>
          <w:rFonts w:eastAsiaTheme="minorEastAsia"/>
          <w:b/>
          <w:lang w:eastAsia="ru-RU"/>
        </w:rPr>
      </w:pPr>
    </w:p>
    <w:p w:rsidR="00D33901" w:rsidRPr="00D33901" w:rsidRDefault="00D33901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4.1. Задачи и функции получателей информации СМИС</w:t>
      </w:r>
      <w:r w:rsidR="00D556CE">
        <w:rPr>
          <w:rFonts w:eastAsiaTheme="minorEastAsia"/>
          <w:lang w:eastAsia="ru-RU"/>
        </w:rPr>
        <w:t>:</w:t>
      </w:r>
    </w:p>
    <w:p w:rsidR="00D33901" w:rsidRDefault="00C25481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4.1.1. Задачи и функции</w:t>
      </w:r>
      <w:r w:rsidR="008E59F5">
        <w:rPr>
          <w:rFonts w:eastAsiaTheme="minorEastAsia"/>
          <w:lang w:eastAsia="ru-RU"/>
        </w:rPr>
        <w:t xml:space="preserve"> ЕДДС,</w:t>
      </w:r>
      <w:r w:rsidR="00E33227">
        <w:rPr>
          <w:rFonts w:eastAsiaTheme="minorEastAsia"/>
          <w:lang w:eastAsia="ru-RU"/>
        </w:rPr>
        <w:t xml:space="preserve"> МБУ «Управление по делам ГОЧС»</w:t>
      </w:r>
      <w:r w:rsidR="00E33227" w:rsidRPr="00D33901">
        <w:rPr>
          <w:rFonts w:eastAsiaTheme="minorEastAsia"/>
          <w:lang w:eastAsia="ru-RU"/>
        </w:rPr>
        <w:t xml:space="preserve">, </w:t>
      </w:r>
      <w:r w:rsidR="00E33227">
        <w:rPr>
          <w:rFonts w:eastAsiaTheme="minorEastAsia"/>
          <w:lang w:eastAsia="ru-RU"/>
        </w:rPr>
        <w:t>КЧС и ОПБ</w:t>
      </w:r>
      <w:r w:rsidR="00532D02">
        <w:rPr>
          <w:rFonts w:eastAsiaTheme="minorEastAsia"/>
          <w:lang w:eastAsia="ru-RU"/>
        </w:rPr>
        <w:t xml:space="preserve">, </w:t>
      </w:r>
      <w:r w:rsidR="00CB05DD">
        <w:rPr>
          <w:rFonts w:eastAsiaTheme="minorEastAsia"/>
          <w:lang w:eastAsia="ru-RU"/>
        </w:rPr>
        <w:t>дежурно-диспетчерских служб объектов экономики и жизнеобеспечения населения</w:t>
      </w:r>
      <w:r w:rsidR="00D33901" w:rsidRPr="00D33901">
        <w:rPr>
          <w:rFonts w:eastAsiaTheme="minorEastAsia"/>
          <w:lang w:eastAsia="ru-RU"/>
        </w:rPr>
        <w:t xml:space="preserve"> по реагированию на сообщения СМИС определяются положениями, утвержденными нормативными правовыми актами Самарской области, городского округа </w:t>
      </w:r>
      <w:r w:rsidR="00532D02">
        <w:rPr>
          <w:rFonts w:eastAsiaTheme="minorEastAsia"/>
          <w:lang w:eastAsia="ru-RU"/>
        </w:rPr>
        <w:t>Чапаевск</w:t>
      </w:r>
      <w:r w:rsidR="00D33901" w:rsidRPr="00D33901">
        <w:rPr>
          <w:rFonts w:eastAsiaTheme="minorEastAsia"/>
          <w:lang w:eastAsia="ru-RU"/>
        </w:rPr>
        <w:t>, а также локальными актами организаций.</w:t>
      </w:r>
    </w:p>
    <w:p w:rsidR="00D33901" w:rsidRPr="00D33901" w:rsidRDefault="00D33901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lastRenderedPageBreak/>
        <w:t>4.2. Задачи ЕДДС</w:t>
      </w:r>
      <w:r w:rsidR="00D556CE">
        <w:rPr>
          <w:rFonts w:eastAsiaTheme="minorEastAsia"/>
          <w:lang w:eastAsia="ru-RU"/>
        </w:rPr>
        <w:t>:</w:t>
      </w:r>
    </w:p>
    <w:p w:rsidR="00D33901" w:rsidRPr="00D33901" w:rsidRDefault="00D33901" w:rsidP="009A21DA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4.2.1. ЕДДС в части обеспечения мониторинга угроз и предупреждения аварий, ЧС с использованием информации СМИС должна решать следующие основные задачи: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получение от СМИС объектов информации об угрозе или возникновении чрезвычайной ситуации, в т.ч. вызванной террористическим актом;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анализ и оценка достоверности поступившей информации, доведение ее до ДДС, в компетенцию которых входит реагирование на принятое сообщение;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обработка и анализ данных о ЧС, определение ее масштаба и уточнение состава ДДС, привлекаемых для реагирования на ЧС, их оповещение о переводе в высшие режимы функционирования</w:t>
      </w:r>
      <w:r w:rsidR="008E4A2B">
        <w:rPr>
          <w:rFonts w:eastAsiaTheme="minorEastAsia"/>
          <w:lang w:eastAsia="ru-RU"/>
        </w:rPr>
        <w:t xml:space="preserve"> </w:t>
      </w:r>
      <w:r w:rsidR="008E4A2B" w:rsidRPr="008E4A2B">
        <w:rPr>
          <w:rFonts w:eastAsiaTheme="minorEastAsia"/>
          <w:lang w:eastAsia="ru-RU"/>
        </w:rPr>
        <w:t xml:space="preserve">муниципального </w:t>
      </w:r>
      <w:r w:rsidRPr="008E4A2B">
        <w:rPr>
          <w:rFonts w:eastAsiaTheme="minorEastAsia"/>
          <w:lang w:eastAsia="ru-RU"/>
        </w:rPr>
        <w:t xml:space="preserve"> звена</w:t>
      </w:r>
      <w:r w:rsidR="008E4A2B">
        <w:rPr>
          <w:rFonts w:eastAsiaTheme="minorEastAsia"/>
          <w:lang w:eastAsia="ru-RU"/>
        </w:rPr>
        <w:t xml:space="preserve"> городского округа Чапаевск ТП Самарской области</w:t>
      </w:r>
      <w:r w:rsidRPr="00D33901">
        <w:rPr>
          <w:rFonts w:eastAsiaTheme="minorEastAsia"/>
          <w:lang w:eastAsia="ru-RU"/>
        </w:rPr>
        <w:t xml:space="preserve"> РСЧС;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 xml:space="preserve">оперативное управление </w:t>
      </w:r>
      <w:r w:rsidR="00D1446C">
        <w:rPr>
          <w:rFonts w:eastAsiaTheme="minorEastAsia"/>
          <w:lang w:eastAsia="ru-RU"/>
        </w:rPr>
        <w:t>с</w:t>
      </w:r>
      <w:r w:rsidRPr="00D33901">
        <w:rPr>
          <w:rFonts w:eastAsiaTheme="minorEastAsia"/>
          <w:lang w:eastAsia="ru-RU"/>
        </w:rPr>
        <w:t>пасательными службами постановка и доведение до них задач по локализации и ликвидации последствий ЧС, в т.ч. вызванных террористическими актами, принятие необходимых экстренных мер и решений (в пределах установленных вышестоящими органами полномочий);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обобщение, оценка и контроль данных обстановки, принятых мер</w:t>
      </w:r>
      <w:r w:rsidR="008E4A2B">
        <w:rPr>
          <w:rFonts w:eastAsiaTheme="minorEastAsia"/>
          <w:lang w:eastAsia="ru-RU"/>
        </w:rPr>
        <w:t>ах</w:t>
      </w:r>
      <w:r w:rsidRPr="00D33901">
        <w:rPr>
          <w:rFonts w:eastAsiaTheme="minorEastAsia"/>
          <w:lang w:eastAsia="ru-RU"/>
        </w:rPr>
        <w:t xml:space="preserve"> по ликвидации чрезвычайной ситуации, уточнение и корректировка (по обстановке) заранее разработанных и согласованных с</w:t>
      </w:r>
      <w:r w:rsidR="008E4A2B">
        <w:rPr>
          <w:rFonts w:eastAsiaTheme="minorEastAsia"/>
          <w:lang w:eastAsia="ru-RU"/>
        </w:rPr>
        <w:t xml:space="preserve">о спасательными </w:t>
      </w:r>
      <w:r w:rsidRPr="008E4A2B">
        <w:rPr>
          <w:rFonts w:eastAsiaTheme="minorEastAsia"/>
          <w:lang w:eastAsia="ru-RU"/>
        </w:rPr>
        <w:t>службами</w:t>
      </w:r>
      <w:r w:rsidR="008E4A2B">
        <w:rPr>
          <w:rFonts w:eastAsiaTheme="minorEastAsia"/>
          <w:lang w:eastAsia="ru-RU"/>
        </w:rPr>
        <w:t xml:space="preserve"> городского округа </w:t>
      </w:r>
      <w:r w:rsidRPr="00D33901">
        <w:rPr>
          <w:rFonts w:eastAsiaTheme="minorEastAsia"/>
          <w:lang w:eastAsia="ru-RU"/>
        </w:rPr>
        <w:t>вариантов решений по ликвидации ЧС;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постоянное информирование ДДС, привлекаемых к ликвидации ЧС, подчиненных сил постоянной готовности об обстановке, принятых и рекомендуемых мерах;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передача сообщений, представление докладов (донесений) вышестоящим органам управления по подчиненности об угрозе или возникновении ЧС, в т.ч. вызванной террористическим актом, сложившейся обстановке, возможных вариантах решений и действиях по ликвидации ЧС (на основе ранее подготовленных и согласованных планов);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доведение задач, поставленных вышестоящими органами РСЧС, до ДДС, контроль их выполнения и организация взаимодействия;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обобщение информации о произошедших ЧС (за сутки дежурства), ходе работ по их ликвидации и представление соответствующих докладов по подчиненности.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4.3. Функции персонала ЕДДС</w:t>
      </w:r>
      <w:r w:rsidR="00702FAC">
        <w:rPr>
          <w:rFonts w:eastAsiaTheme="minorEastAsia"/>
          <w:lang w:eastAsia="ru-RU"/>
        </w:rPr>
        <w:t>: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 xml:space="preserve">4.3.1. Дежурный персонал ЕДДС осуществляет взаимодействие с </w:t>
      </w:r>
      <w:r w:rsidR="00BC7EC3">
        <w:rPr>
          <w:rFonts w:eastAsiaTheme="minorEastAsia"/>
          <w:lang w:eastAsia="ru-RU"/>
        </w:rPr>
        <w:t>МБУ «Управление по делам ГОЧС»</w:t>
      </w:r>
      <w:r w:rsidRPr="00D33901">
        <w:rPr>
          <w:rFonts w:eastAsiaTheme="minorEastAsia"/>
          <w:lang w:eastAsia="ru-RU"/>
        </w:rPr>
        <w:t xml:space="preserve">, </w:t>
      </w:r>
      <w:r w:rsidR="008E4A2B">
        <w:rPr>
          <w:rFonts w:eastAsiaTheme="minorEastAsia"/>
          <w:lang w:eastAsia="ru-RU"/>
        </w:rPr>
        <w:t>спасательными службами</w:t>
      </w:r>
      <w:r w:rsidRPr="00D33901">
        <w:rPr>
          <w:rFonts w:eastAsiaTheme="minorEastAsia"/>
          <w:lang w:eastAsia="ru-RU"/>
        </w:rPr>
        <w:t xml:space="preserve"> городского округа </w:t>
      </w:r>
      <w:r w:rsidR="00BC7EC3">
        <w:rPr>
          <w:rFonts w:eastAsiaTheme="minorEastAsia"/>
          <w:lang w:eastAsia="ru-RU"/>
        </w:rPr>
        <w:t>Чапаевск</w:t>
      </w:r>
      <w:r w:rsidRPr="00D33901">
        <w:rPr>
          <w:rFonts w:eastAsiaTheme="minorEastAsia"/>
          <w:lang w:eastAsia="ru-RU"/>
        </w:rPr>
        <w:t xml:space="preserve">, ДДС объектов в соответствии с </w:t>
      </w:r>
      <w:r w:rsidR="008E4A2B" w:rsidRPr="008E4A2B">
        <w:rPr>
          <w:rFonts w:eastAsiaTheme="minorEastAsia"/>
          <w:lang w:eastAsia="ru-RU"/>
        </w:rPr>
        <w:t>алгоритмом</w:t>
      </w:r>
      <w:r w:rsidRPr="008E4A2B">
        <w:rPr>
          <w:rFonts w:eastAsiaTheme="minorEastAsia"/>
          <w:lang w:eastAsia="ru-RU"/>
        </w:rPr>
        <w:t xml:space="preserve"> действий</w:t>
      </w:r>
      <w:r w:rsidRPr="00D33901">
        <w:rPr>
          <w:rFonts w:eastAsiaTheme="minorEastAsia"/>
          <w:lang w:eastAsia="ru-RU"/>
        </w:rPr>
        <w:t xml:space="preserve"> при приеме сообщений СМИС.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4.3.2. Дежурный персонал ЕДДС при мониторинге угроз и предупреждении аварий, ЧС по информации СМИС: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незамедлительно реагирует на сообщения СМИС об инцидентах, авариях, угрозах и фактах ЧС, пожарах, террористических проявлениях на контролируемых объектах;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с использованием штатных сре</w:t>
      </w:r>
      <w:proofErr w:type="gramStart"/>
      <w:r w:rsidRPr="00D33901">
        <w:rPr>
          <w:rFonts w:eastAsiaTheme="minorEastAsia"/>
          <w:lang w:eastAsia="ru-RU"/>
        </w:rPr>
        <w:t>дств св</w:t>
      </w:r>
      <w:proofErr w:type="gramEnd"/>
      <w:r w:rsidRPr="00D33901">
        <w:rPr>
          <w:rFonts w:eastAsiaTheme="minorEastAsia"/>
          <w:lang w:eastAsia="ru-RU"/>
        </w:rPr>
        <w:t>язи путем запросов уточняет у ДДС объектов характер происшествия, наличие признаков ЧС, принимаемые меры по ее ликвидации;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lastRenderedPageBreak/>
        <w:t xml:space="preserve">своевременно доводит информацию, полученную от СМИС, об авариях и чрезвычайных ситуациях на контролируемых объектах до Главы городского округа </w:t>
      </w:r>
      <w:r w:rsidR="00BC7EC3">
        <w:rPr>
          <w:rFonts w:eastAsiaTheme="minorEastAsia"/>
          <w:lang w:eastAsia="ru-RU"/>
        </w:rPr>
        <w:t>Чапаевск</w:t>
      </w:r>
      <w:r w:rsidRPr="00D33901">
        <w:rPr>
          <w:rFonts w:eastAsiaTheme="minorEastAsia"/>
          <w:lang w:eastAsia="ru-RU"/>
        </w:rPr>
        <w:t xml:space="preserve">, вышестоящих органов управления РСЧС городского округа </w:t>
      </w:r>
      <w:r w:rsidR="00F57021">
        <w:rPr>
          <w:rFonts w:eastAsiaTheme="minorEastAsia"/>
          <w:lang w:eastAsia="ru-RU"/>
        </w:rPr>
        <w:t>Чапаевска</w:t>
      </w:r>
      <w:r w:rsidRPr="00D33901">
        <w:rPr>
          <w:rFonts w:eastAsiaTheme="minorEastAsia"/>
          <w:lang w:eastAsia="ru-RU"/>
        </w:rPr>
        <w:t xml:space="preserve"> в соответствии со своими должностными </w:t>
      </w:r>
      <w:r w:rsidRPr="00D556CE">
        <w:rPr>
          <w:rFonts w:eastAsiaTheme="minorEastAsia"/>
          <w:lang w:eastAsia="ru-RU"/>
        </w:rPr>
        <w:t>инструкциями;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 xml:space="preserve">осуществляет </w:t>
      </w:r>
      <w:proofErr w:type="gramStart"/>
      <w:r w:rsidRPr="00D33901">
        <w:rPr>
          <w:rFonts w:eastAsiaTheme="minorEastAsia"/>
          <w:lang w:eastAsia="ru-RU"/>
        </w:rPr>
        <w:t>контроль за</w:t>
      </w:r>
      <w:proofErr w:type="gramEnd"/>
      <w:r w:rsidRPr="00D33901">
        <w:rPr>
          <w:rFonts w:eastAsiaTheme="minorEastAsia"/>
          <w:lang w:eastAsia="ru-RU"/>
        </w:rPr>
        <w:t xml:space="preserve"> действиями по выявлению причин, локализации и ликвидации угроз аварий, ЧС;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обеспечивает содействие в вызове и координации действий экстренных оперативных служб городского округа при ликвидации аварийной и чрезвычайной ситуаций на объекте.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4.4. Функции персонала ДДС объектов, оснащенных СМИС</w:t>
      </w:r>
      <w:r w:rsidR="00702FAC">
        <w:rPr>
          <w:rFonts w:eastAsiaTheme="minorEastAsia"/>
          <w:lang w:eastAsia="ru-RU"/>
        </w:rPr>
        <w:t>: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Дежурный персонал ДДС объектов при мониторинге угроз и предупреждении аварий, ЧС по информации СМИС осуществляет следующие функции: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 xml:space="preserve">прогнозирование и своевременное предупреждение аварийных ситуаций путем контроля за параметрами состояния инженерных систем, систем инженерно-технического обеспечения, безопасности, технологических процессов, строительных конструкций зданий и сооружений, процессов обеспечения функционирования объектов и определения отклонений их текущих значений </w:t>
      </w:r>
      <w:proofErr w:type="gramStart"/>
      <w:r w:rsidRPr="00D33901">
        <w:rPr>
          <w:rFonts w:eastAsiaTheme="minorEastAsia"/>
          <w:lang w:eastAsia="ru-RU"/>
        </w:rPr>
        <w:t>от</w:t>
      </w:r>
      <w:proofErr w:type="gramEnd"/>
      <w:r w:rsidRPr="00D33901">
        <w:rPr>
          <w:rFonts w:eastAsiaTheme="minorEastAsia"/>
          <w:lang w:eastAsia="ru-RU"/>
        </w:rPr>
        <w:t xml:space="preserve"> нормативных;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 xml:space="preserve">непрерывность сбора, передачи и обработки информации СМИС в </w:t>
      </w:r>
      <w:r w:rsidR="008E4A2B">
        <w:rPr>
          <w:rFonts w:eastAsiaTheme="minorEastAsia"/>
          <w:lang w:eastAsia="ru-RU"/>
        </w:rPr>
        <w:t>ДДС объектов экономики и жизнеобеспечения населения</w:t>
      </w:r>
      <w:r w:rsidRPr="00D33901">
        <w:rPr>
          <w:rFonts w:eastAsiaTheme="minorEastAsia"/>
          <w:lang w:eastAsia="ru-RU"/>
        </w:rPr>
        <w:t>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формирование и передача формализованного сообщения о ЧС на объектах, в т.ч. вызванных террористическими актами, в ЕДДС;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автоматизированное оповещение об угрозе и произошедшей аварии, чрезвычайной ситуации и необходимых действиях по эвакуации;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автоматизированное оповещение соответствующих специалистов, отвечающих за безопасность объектов;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документирование и регистрация инцидентов (предаварийной ситуации), аварийных, чрезвычайных ситуаций, а также действий дежурных и диспетчерских служб объектов;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предоставление в ЕДДС информации, необходимой для своевременного принятия эффективных мер, направленных на предупреждение ЧС и проведение аварийно-спасательных работ и ликвидации последствий аварийных и чрезвычайных ситуаций;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 xml:space="preserve">вызов и обеспечение соответствующих служб городского округа </w:t>
      </w:r>
      <w:r w:rsidR="00C83EB4">
        <w:rPr>
          <w:rFonts w:eastAsiaTheme="minorEastAsia"/>
          <w:lang w:eastAsia="ru-RU"/>
        </w:rPr>
        <w:t>Чапаевск</w:t>
      </w:r>
      <w:r w:rsidRPr="00D33901">
        <w:rPr>
          <w:rFonts w:eastAsiaTheme="minorEastAsia"/>
          <w:lang w:eastAsia="ru-RU"/>
        </w:rPr>
        <w:t xml:space="preserve"> (экстренного вызова, дежурно-диспетчерских, оперативно-дежурных, аварийно-спасательных) информацией, необходимой для проведения аварийно-спасательных работ и ликвидации последствий аварий, пожаров, ЧС на объектах;</w:t>
      </w:r>
    </w:p>
    <w:p w:rsid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обеспечение предусмотренными СМИС средствами оперативной телефонной и (или) радиосвязи и управления прибывающих аварийно-спасательных подразделений во время ликвидации аварийной, чрезвычайной ситуации.</w:t>
      </w:r>
    </w:p>
    <w:p w:rsidR="007638BC" w:rsidRDefault="007638BC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</w:p>
    <w:p w:rsidR="00DE4BF5" w:rsidRDefault="00DE4BF5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</w:p>
    <w:p w:rsidR="00DE4BF5" w:rsidRPr="00D33901" w:rsidRDefault="00DE4BF5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</w:p>
    <w:p w:rsidR="00D33901" w:rsidRPr="00C83EB4" w:rsidRDefault="00D33901" w:rsidP="00CB05DD">
      <w:pPr>
        <w:autoSpaceDE w:val="0"/>
        <w:autoSpaceDN w:val="0"/>
        <w:adjustRightInd w:val="0"/>
        <w:jc w:val="center"/>
        <w:outlineLvl w:val="1"/>
        <w:rPr>
          <w:rFonts w:eastAsiaTheme="minorEastAsia"/>
          <w:b/>
          <w:lang w:eastAsia="ru-RU"/>
        </w:rPr>
      </w:pPr>
      <w:r w:rsidRPr="00C83EB4">
        <w:rPr>
          <w:rFonts w:eastAsiaTheme="minorEastAsia"/>
          <w:b/>
          <w:lang w:eastAsia="ru-RU"/>
        </w:rPr>
        <w:lastRenderedPageBreak/>
        <w:t>5. Обеспечение информационного сопряжения СМИС объектов</w:t>
      </w:r>
    </w:p>
    <w:p w:rsidR="00D33901" w:rsidRPr="00C83EB4" w:rsidRDefault="00D33901" w:rsidP="00CB05DD">
      <w:pPr>
        <w:autoSpaceDE w:val="0"/>
        <w:autoSpaceDN w:val="0"/>
        <w:adjustRightInd w:val="0"/>
        <w:jc w:val="center"/>
        <w:rPr>
          <w:rFonts w:eastAsiaTheme="minorEastAsia"/>
          <w:b/>
          <w:lang w:eastAsia="ru-RU"/>
        </w:rPr>
      </w:pPr>
      <w:r w:rsidRPr="00C83EB4">
        <w:rPr>
          <w:rFonts w:eastAsiaTheme="minorEastAsia"/>
          <w:b/>
          <w:lang w:eastAsia="ru-RU"/>
        </w:rPr>
        <w:t xml:space="preserve">городского округа </w:t>
      </w:r>
      <w:r w:rsidR="00C83EB4">
        <w:rPr>
          <w:rFonts w:eastAsiaTheme="minorEastAsia"/>
          <w:b/>
          <w:lang w:eastAsia="ru-RU"/>
        </w:rPr>
        <w:t>Чапаевск</w:t>
      </w:r>
      <w:r w:rsidRPr="00C83EB4">
        <w:rPr>
          <w:rFonts w:eastAsiaTheme="minorEastAsia"/>
          <w:b/>
          <w:lang w:eastAsia="ru-RU"/>
        </w:rPr>
        <w:t xml:space="preserve"> с органами повседневного</w:t>
      </w:r>
    </w:p>
    <w:p w:rsidR="00D33901" w:rsidRDefault="00D33901" w:rsidP="00CB05DD">
      <w:pPr>
        <w:autoSpaceDE w:val="0"/>
        <w:autoSpaceDN w:val="0"/>
        <w:adjustRightInd w:val="0"/>
        <w:jc w:val="center"/>
        <w:rPr>
          <w:rFonts w:eastAsiaTheme="minorEastAsia"/>
          <w:b/>
          <w:lang w:eastAsia="ru-RU"/>
        </w:rPr>
      </w:pPr>
      <w:r w:rsidRPr="00C83EB4">
        <w:rPr>
          <w:rFonts w:eastAsiaTheme="minorEastAsia"/>
          <w:b/>
          <w:lang w:eastAsia="ru-RU"/>
        </w:rPr>
        <w:t xml:space="preserve">управления РСЧС городского округа </w:t>
      </w:r>
      <w:r w:rsidR="00C83EB4">
        <w:rPr>
          <w:rFonts w:eastAsiaTheme="minorEastAsia"/>
          <w:b/>
          <w:lang w:eastAsia="ru-RU"/>
        </w:rPr>
        <w:t>Чапаевск</w:t>
      </w:r>
    </w:p>
    <w:p w:rsidR="007638BC" w:rsidRDefault="007638BC" w:rsidP="00CB05DD">
      <w:pPr>
        <w:autoSpaceDE w:val="0"/>
        <w:autoSpaceDN w:val="0"/>
        <w:adjustRightInd w:val="0"/>
        <w:jc w:val="center"/>
        <w:rPr>
          <w:rFonts w:eastAsiaTheme="minorEastAsia"/>
          <w:b/>
          <w:lang w:eastAsia="ru-RU"/>
        </w:rPr>
      </w:pP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 xml:space="preserve">5.1. Для информационного сопряжения СМИС объектов с органами повседневного управления РСЧС городского округа </w:t>
      </w:r>
      <w:r w:rsidR="00C83EB4">
        <w:rPr>
          <w:rFonts w:eastAsiaTheme="minorEastAsia"/>
          <w:lang w:eastAsia="ru-RU"/>
        </w:rPr>
        <w:t>Чапаевск</w:t>
      </w:r>
      <w:r w:rsidRPr="00D33901">
        <w:rPr>
          <w:rFonts w:eastAsiaTheme="minorEastAsia"/>
          <w:lang w:eastAsia="ru-RU"/>
        </w:rPr>
        <w:t xml:space="preserve"> используются средства различных транспортных сетей: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5.1.1. Выделенные в установленном порядке линии связи, радиоканалы.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5.1.2. Информационные сети общего пользования: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оптико-волоконная сеть;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городская телефонная сеть;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сеть Интернет.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5.2. Для информационного сопряжения СМИС объектов с ЕДДС используются: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сеть связи с объектами СМИС ЕДДС;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выделенные в установленном порядке радиоканалы СМИС ЕДДС.</w:t>
      </w:r>
    </w:p>
    <w:p w:rsidR="00D33901" w:rsidRP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 xml:space="preserve">5.3. Программно-технические средства СМИС органов повседневного управления РСЧС городского округа </w:t>
      </w:r>
      <w:r w:rsidR="00C83EB4">
        <w:rPr>
          <w:rFonts w:eastAsiaTheme="minorEastAsia"/>
          <w:lang w:eastAsia="ru-RU"/>
        </w:rPr>
        <w:t>Чапаевск</w:t>
      </w:r>
      <w:r w:rsidRPr="00D33901">
        <w:rPr>
          <w:rFonts w:eastAsiaTheme="minorEastAsia"/>
          <w:lang w:eastAsia="ru-RU"/>
        </w:rPr>
        <w:t xml:space="preserve"> должны быть сертифицированы в соответствии с законодательством Российской Федерации.</w:t>
      </w:r>
    </w:p>
    <w:p w:rsid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Программно-технические средства СМИС объектов должны иметь подтверждение соответствия техническим требованиям сопряжения с автоматизированными системами органов повседневного управления РСЧС в соответствии с документами, рекомендуемыми МЧС РФ.</w:t>
      </w:r>
    </w:p>
    <w:p w:rsidR="00151DB6" w:rsidRPr="00D33901" w:rsidRDefault="00151DB6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</w:p>
    <w:p w:rsidR="00D33901" w:rsidRPr="00C83EB4" w:rsidRDefault="00D33901" w:rsidP="00CB05DD">
      <w:pPr>
        <w:autoSpaceDE w:val="0"/>
        <w:autoSpaceDN w:val="0"/>
        <w:adjustRightInd w:val="0"/>
        <w:jc w:val="center"/>
        <w:outlineLvl w:val="1"/>
        <w:rPr>
          <w:rFonts w:eastAsiaTheme="minorEastAsia"/>
          <w:b/>
          <w:lang w:eastAsia="ru-RU"/>
        </w:rPr>
      </w:pPr>
      <w:r w:rsidRPr="00C83EB4">
        <w:rPr>
          <w:rFonts w:eastAsiaTheme="minorEastAsia"/>
          <w:b/>
          <w:lang w:eastAsia="ru-RU"/>
        </w:rPr>
        <w:t>6. Требования к организациям, осуществляющим</w:t>
      </w:r>
    </w:p>
    <w:p w:rsidR="00D33901" w:rsidRDefault="00D33901" w:rsidP="00CB05DD">
      <w:pPr>
        <w:autoSpaceDE w:val="0"/>
        <w:autoSpaceDN w:val="0"/>
        <w:adjustRightInd w:val="0"/>
        <w:jc w:val="center"/>
        <w:rPr>
          <w:rFonts w:eastAsiaTheme="minorEastAsia"/>
          <w:b/>
          <w:lang w:eastAsia="ru-RU"/>
        </w:rPr>
      </w:pPr>
      <w:r w:rsidRPr="00C83EB4">
        <w:rPr>
          <w:rFonts w:eastAsiaTheme="minorEastAsia"/>
          <w:b/>
          <w:lang w:eastAsia="ru-RU"/>
        </w:rPr>
        <w:t>работы по СМИС</w:t>
      </w:r>
    </w:p>
    <w:p w:rsidR="00151DB6" w:rsidRPr="00C83EB4" w:rsidRDefault="00151DB6" w:rsidP="00CB05DD">
      <w:pPr>
        <w:autoSpaceDE w:val="0"/>
        <w:autoSpaceDN w:val="0"/>
        <w:adjustRightInd w:val="0"/>
        <w:jc w:val="center"/>
        <w:rPr>
          <w:rFonts w:eastAsiaTheme="minorEastAsia"/>
          <w:b/>
          <w:lang w:eastAsia="ru-RU"/>
        </w:rPr>
      </w:pPr>
    </w:p>
    <w:p w:rsidR="00D33901" w:rsidRDefault="00D33901" w:rsidP="007638B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ru-RU"/>
        </w:rPr>
      </w:pPr>
      <w:r w:rsidRPr="00D33901">
        <w:rPr>
          <w:rFonts w:eastAsiaTheme="minorEastAsia"/>
          <w:lang w:eastAsia="ru-RU"/>
        </w:rPr>
        <w:t>6.1. Работы по СМИС, включая эксплуатацию, должны осуществлять организации, соответствующие тре</w:t>
      </w:r>
      <w:r w:rsidR="009A21DA">
        <w:rPr>
          <w:rFonts w:eastAsiaTheme="minorEastAsia"/>
          <w:lang w:eastAsia="ru-RU"/>
        </w:rPr>
        <w:t>бованиям</w:t>
      </w:r>
      <w:r w:rsidR="00151DB6">
        <w:rPr>
          <w:rFonts w:eastAsiaTheme="minorEastAsia"/>
          <w:lang w:eastAsia="ru-RU"/>
        </w:rPr>
        <w:t xml:space="preserve"> ГОСТ </w:t>
      </w:r>
      <w:proofErr w:type="gramStart"/>
      <w:r w:rsidR="00151DB6">
        <w:rPr>
          <w:rFonts w:eastAsiaTheme="minorEastAsia"/>
          <w:lang w:eastAsia="ru-RU"/>
        </w:rPr>
        <w:t>Р</w:t>
      </w:r>
      <w:proofErr w:type="gramEnd"/>
      <w:r w:rsidR="00151DB6">
        <w:rPr>
          <w:rFonts w:eastAsiaTheme="minorEastAsia"/>
          <w:lang w:eastAsia="ru-RU"/>
        </w:rPr>
        <w:t xml:space="preserve"> 22.1.12-2005 «</w:t>
      </w:r>
      <w:r w:rsidRPr="00D33901">
        <w:rPr>
          <w:rFonts w:eastAsiaTheme="minorEastAsia"/>
          <w:lang w:eastAsia="ru-RU"/>
        </w:rPr>
        <w:t>Безопасность в чрезвычайных ситуациях. Структурированная система мониторинга и управления инженерными системами зданий</w:t>
      </w:r>
      <w:r w:rsidR="00151DB6">
        <w:rPr>
          <w:rFonts w:eastAsiaTheme="minorEastAsia"/>
          <w:lang w:eastAsia="ru-RU"/>
        </w:rPr>
        <w:t xml:space="preserve"> и сооружений. Общие требования»</w:t>
      </w:r>
      <w:r w:rsidRPr="00D33901">
        <w:rPr>
          <w:rFonts w:eastAsiaTheme="minorEastAsia"/>
          <w:lang w:eastAsia="ru-RU"/>
        </w:rPr>
        <w:t>.</w:t>
      </w:r>
    </w:p>
    <w:p w:rsidR="009A21DA" w:rsidRDefault="009A21DA" w:rsidP="00CB05DD">
      <w:pPr>
        <w:autoSpaceDE w:val="0"/>
        <w:autoSpaceDN w:val="0"/>
        <w:adjustRightInd w:val="0"/>
        <w:ind w:left="-426" w:firstLine="568"/>
        <w:jc w:val="both"/>
        <w:rPr>
          <w:rFonts w:eastAsiaTheme="minorEastAsia"/>
          <w:lang w:eastAsia="ru-RU"/>
        </w:rPr>
      </w:pPr>
    </w:p>
    <w:p w:rsidR="009A21DA" w:rsidRDefault="009A21DA" w:rsidP="00CB05DD">
      <w:pPr>
        <w:autoSpaceDE w:val="0"/>
        <w:autoSpaceDN w:val="0"/>
        <w:adjustRightInd w:val="0"/>
        <w:ind w:left="-426" w:firstLine="568"/>
        <w:jc w:val="both"/>
        <w:rPr>
          <w:rFonts w:eastAsiaTheme="minorEastAsia"/>
          <w:lang w:eastAsia="ru-RU"/>
        </w:rPr>
      </w:pPr>
    </w:p>
    <w:p w:rsidR="009A21DA" w:rsidRDefault="009A21DA" w:rsidP="00CB05DD">
      <w:pPr>
        <w:autoSpaceDE w:val="0"/>
        <w:autoSpaceDN w:val="0"/>
        <w:adjustRightInd w:val="0"/>
        <w:ind w:left="-426" w:firstLine="568"/>
        <w:jc w:val="both"/>
        <w:rPr>
          <w:rFonts w:eastAsiaTheme="minorEastAsia"/>
          <w:lang w:eastAsia="ru-RU"/>
        </w:rPr>
      </w:pPr>
    </w:p>
    <w:p w:rsidR="009A21DA" w:rsidRDefault="009A21DA" w:rsidP="00CB05DD">
      <w:pPr>
        <w:autoSpaceDE w:val="0"/>
        <w:autoSpaceDN w:val="0"/>
        <w:adjustRightInd w:val="0"/>
        <w:ind w:left="-426" w:firstLine="568"/>
        <w:jc w:val="both"/>
        <w:rPr>
          <w:rFonts w:eastAsiaTheme="minorEastAsia"/>
          <w:lang w:eastAsia="ru-RU"/>
        </w:rPr>
      </w:pPr>
    </w:p>
    <w:p w:rsidR="009A21DA" w:rsidRDefault="009A21DA" w:rsidP="00CB05DD">
      <w:pPr>
        <w:autoSpaceDE w:val="0"/>
        <w:autoSpaceDN w:val="0"/>
        <w:adjustRightInd w:val="0"/>
        <w:ind w:left="-426" w:firstLine="568"/>
        <w:jc w:val="both"/>
        <w:rPr>
          <w:rFonts w:eastAsiaTheme="minorEastAsia"/>
          <w:lang w:eastAsia="ru-RU"/>
        </w:rPr>
      </w:pPr>
    </w:p>
    <w:p w:rsidR="009A21DA" w:rsidRDefault="009A21DA" w:rsidP="00CB05DD">
      <w:pPr>
        <w:autoSpaceDE w:val="0"/>
        <w:autoSpaceDN w:val="0"/>
        <w:adjustRightInd w:val="0"/>
        <w:ind w:left="-426" w:firstLine="568"/>
        <w:jc w:val="both"/>
        <w:rPr>
          <w:rFonts w:eastAsiaTheme="minorEastAsia"/>
          <w:lang w:eastAsia="ru-RU"/>
        </w:rPr>
      </w:pPr>
    </w:p>
    <w:p w:rsidR="009A21DA" w:rsidRDefault="009A21DA" w:rsidP="00CB05DD">
      <w:pPr>
        <w:autoSpaceDE w:val="0"/>
        <w:autoSpaceDN w:val="0"/>
        <w:adjustRightInd w:val="0"/>
        <w:ind w:left="-426" w:firstLine="568"/>
        <w:jc w:val="both"/>
        <w:rPr>
          <w:rFonts w:eastAsiaTheme="minorEastAsia"/>
          <w:lang w:eastAsia="ru-RU"/>
        </w:rPr>
      </w:pPr>
    </w:p>
    <w:p w:rsidR="009A21DA" w:rsidRDefault="009A21DA" w:rsidP="00CB05DD">
      <w:pPr>
        <w:autoSpaceDE w:val="0"/>
        <w:autoSpaceDN w:val="0"/>
        <w:adjustRightInd w:val="0"/>
        <w:ind w:left="-426" w:firstLine="568"/>
        <w:jc w:val="both"/>
        <w:rPr>
          <w:rFonts w:eastAsiaTheme="minorEastAsia"/>
          <w:lang w:eastAsia="ru-RU"/>
        </w:rPr>
      </w:pPr>
    </w:p>
    <w:p w:rsidR="009A21DA" w:rsidRDefault="009A21DA" w:rsidP="00CB05DD">
      <w:pPr>
        <w:autoSpaceDE w:val="0"/>
        <w:autoSpaceDN w:val="0"/>
        <w:adjustRightInd w:val="0"/>
        <w:ind w:left="-426" w:firstLine="568"/>
        <w:jc w:val="both"/>
        <w:rPr>
          <w:rFonts w:eastAsiaTheme="minorEastAsia"/>
          <w:lang w:eastAsia="ru-RU"/>
        </w:rPr>
      </w:pPr>
    </w:p>
    <w:p w:rsidR="00151DB6" w:rsidRDefault="00151DB6" w:rsidP="00CB05DD">
      <w:pPr>
        <w:autoSpaceDE w:val="0"/>
        <w:autoSpaceDN w:val="0"/>
        <w:adjustRightInd w:val="0"/>
        <w:ind w:left="-426" w:firstLine="568"/>
        <w:jc w:val="both"/>
        <w:rPr>
          <w:rFonts w:eastAsiaTheme="minorEastAsia"/>
          <w:lang w:eastAsia="ru-RU"/>
        </w:rPr>
      </w:pPr>
    </w:p>
    <w:p w:rsidR="00151DB6" w:rsidRDefault="00151DB6" w:rsidP="00CB05DD">
      <w:pPr>
        <w:autoSpaceDE w:val="0"/>
        <w:autoSpaceDN w:val="0"/>
        <w:adjustRightInd w:val="0"/>
        <w:ind w:left="-426" w:firstLine="568"/>
        <w:jc w:val="both"/>
        <w:rPr>
          <w:rFonts w:eastAsiaTheme="minorEastAsia"/>
          <w:lang w:eastAsia="ru-RU"/>
        </w:rPr>
      </w:pPr>
    </w:p>
    <w:p w:rsidR="00151DB6" w:rsidRDefault="00151DB6" w:rsidP="00CB05DD">
      <w:pPr>
        <w:autoSpaceDE w:val="0"/>
        <w:autoSpaceDN w:val="0"/>
        <w:adjustRightInd w:val="0"/>
        <w:ind w:left="-426" w:firstLine="568"/>
        <w:jc w:val="both"/>
        <w:rPr>
          <w:rFonts w:eastAsiaTheme="minorEastAsia"/>
          <w:lang w:eastAsia="ru-RU"/>
        </w:rPr>
      </w:pPr>
    </w:p>
    <w:p w:rsidR="00151DB6" w:rsidRDefault="00151DB6" w:rsidP="00CB05DD">
      <w:pPr>
        <w:autoSpaceDE w:val="0"/>
        <w:autoSpaceDN w:val="0"/>
        <w:adjustRightInd w:val="0"/>
        <w:ind w:left="-426" w:firstLine="568"/>
        <w:jc w:val="both"/>
        <w:rPr>
          <w:rFonts w:eastAsiaTheme="minorEastAsia"/>
          <w:lang w:eastAsia="ru-RU"/>
        </w:rPr>
      </w:pPr>
    </w:p>
    <w:sectPr w:rsidR="00151DB6" w:rsidSect="00151DB6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590D28"/>
    <w:rsid w:val="00001860"/>
    <w:rsid w:val="00001E27"/>
    <w:rsid w:val="000025B0"/>
    <w:rsid w:val="00004007"/>
    <w:rsid w:val="00004C44"/>
    <w:rsid w:val="00005CB7"/>
    <w:rsid w:val="00006C4F"/>
    <w:rsid w:val="00007C16"/>
    <w:rsid w:val="00010D95"/>
    <w:rsid w:val="00011A85"/>
    <w:rsid w:val="00011BE1"/>
    <w:rsid w:val="000122EB"/>
    <w:rsid w:val="0001238E"/>
    <w:rsid w:val="00013AC1"/>
    <w:rsid w:val="00014067"/>
    <w:rsid w:val="00017221"/>
    <w:rsid w:val="00017580"/>
    <w:rsid w:val="00021C38"/>
    <w:rsid w:val="00021DD5"/>
    <w:rsid w:val="00021F46"/>
    <w:rsid w:val="0002226E"/>
    <w:rsid w:val="000253C9"/>
    <w:rsid w:val="000263AA"/>
    <w:rsid w:val="0002676F"/>
    <w:rsid w:val="000269B7"/>
    <w:rsid w:val="00030798"/>
    <w:rsid w:val="000313EC"/>
    <w:rsid w:val="00032457"/>
    <w:rsid w:val="0003295D"/>
    <w:rsid w:val="00032D20"/>
    <w:rsid w:val="00032DE5"/>
    <w:rsid w:val="00032F6B"/>
    <w:rsid w:val="0003312B"/>
    <w:rsid w:val="000333F1"/>
    <w:rsid w:val="00034153"/>
    <w:rsid w:val="00034DD1"/>
    <w:rsid w:val="00037ADD"/>
    <w:rsid w:val="00041703"/>
    <w:rsid w:val="00041AC1"/>
    <w:rsid w:val="00043590"/>
    <w:rsid w:val="00043897"/>
    <w:rsid w:val="00043987"/>
    <w:rsid w:val="00043D6F"/>
    <w:rsid w:val="000444AE"/>
    <w:rsid w:val="000450EA"/>
    <w:rsid w:val="00045242"/>
    <w:rsid w:val="00045CD8"/>
    <w:rsid w:val="00046248"/>
    <w:rsid w:val="00046684"/>
    <w:rsid w:val="0004692D"/>
    <w:rsid w:val="00047013"/>
    <w:rsid w:val="00050014"/>
    <w:rsid w:val="000527D5"/>
    <w:rsid w:val="00052AFB"/>
    <w:rsid w:val="0005382C"/>
    <w:rsid w:val="00054234"/>
    <w:rsid w:val="00054ED2"/>
    <w:rsid w:val="00055360"/>
    <w:rsid w:val="00055DB6"/>
    <w:rsid w:val="00056B6C"/>
    <w:rsid w:val="000579BB"/>
    <w:rsid w:val="00063D8B"/>
    <w:rsid w:val="00064595"/>
    <w:rsid w:val="0006652D"/>
    <w:rsid w:val="00067798"/>
    <w:rsid w:val="0006789B"/>
    <w:rsid w:val="00071786"/>
    <w:rsid w:val="000719B4"/>
    <w:rsid w:val="000726B5"/>
    <w:rsid w:val="00075B2E"/>
    <w:rsid w:val="00077428"/>
    <w:rsid w:val="0007791F"/>
    <w:rsid w:val="00081537"/>
    <w:rsid w:val="00081D84"/>
    <w:rsid w:val="0008283D"/>
    <w:rsid w:val="00082D46"/>
    <w:rsid w:val="00084620"/>
    <w:rsid w:val="000871FE"/>
    <w:rsid w:val="00087542"/>
    <w:rsid w:val="00090375"/>
    <w:rsid w:val="000941B6"/>
    <w:rsid w:val="0009553F"/>
    <w:rsid w:val="0009589C"/>
    <w:rsid w:val="00096688"/>
    <w:rsid w:val="000967A0"/>
    <w:rsid w:val="00097318"/>
    <w:rsid w:val="000977F2"/>
    <w:rsid w:val="00097F96"/>
    <w:rsid w:val="000A1385"/>
    <w:rsid w:val="000A1AD9"/>
    <w:rsid w:val="000A2644"/>
    <w:rsid w:val="000A2AA0"/>
    <w:rsid w:val="000A2BD8"/>
    <w:rsid w:val="000A4577"/>
    <w:rsid w:val="000A5AFE"/>
    <w:rsid w:val="000A5EE4"/>
    <w:rsid w:val="000A6D83"/>
    <w:rsid w:val="000A7956"/>
    <w:rsid w:val="000B073D"/>
    <w:rsid w:val="000B08E3"/>
    <w:rsid w:val="000B0B29"/>
    <w:rsid w:val="000B1811"/>
    <w:rsid w:val="000B192E"/>
    <w:rsid w:val="000B3573"/>
    <w:rsid w:val="000B44E3"/>
    <w:rsid w:val="000B5FD4"/>
    <w:rsid w:val="000B72DC"/>
    <w:rsid w:val="000C344F"/>
    <w:rsid w:val="000C3E28"/>
    <w:rsid w:val="000C41FF"/>
    <w:rsid w:val="000C452C"/>
    <w:rsid w:val="000C571F"/>
    <w:rsid w:val="000C59E2"/>
    <w:rsid w:val="000C5ACA"/>
    <w:rsid w:val="000C5ECB"/>
    <w:rsid w:val="000C696D"/>
    <w:rsid w:val="000D079C"/>
    <w:rsid w:val="000D1634"/>
    <w:rsid w:val="000D33E5"/>
    <w:rsid w:val="000D4804"/>
    <w:rsid w:val="000D645E"/>
    <w:rsid w:val="000D6BF0"/>
    <w:rsid w:val="000D6ECC"/>
    <w:rsid w:val="000E0FB4"/>
    <w:rsid w:val="000E1E72"/>
    <w:rsid w:val="000E2239"/>
    <w:rsid w:val="000E34BF"/>
    <w:rsid w:val="000E34FC"/>
    <w:rsid w:val="000E373C"/>
    <w:rsid w:val="000E3937"/>
    <w:rsid w:val="000E4066"/>
    <w:rsid w:val="000E4CA2"/>
    <w:rsid w:val="000E5392"/>
    <w:rsid w:val="000E5CA9"/>
    <w:rsid w:val="000E733A"/>
    <w:rsid w:val="000E776E"/>
    <w:rsid w:val="000E79E7"/>
    <w:rsid w:val="000E7B9D"/>
    <w:rsid w:val="000E7DC8"/>
    <w:rsid w:val="000E7EBD"/>
    <w:rsid w:val="000F1A7B"/>
    <w:rsid w:val="000F2147"/>
    <w:rsid w:val="000F3730"/>
    <w:rsid w:val="000F4E57"/>
    <w:rsid w:val="000F66F1"/>
    <w:rsid w:val="000F75CF"/>
    <w:rsid w:val="00100070"/>
    <w:rsid w:val="001006DF"/>
    <w:rsid w:val="001018AA"/>
    <w:rsid w:val="00103AE9"/>
    <w:rsid w:val="00106BC9"/>
    <w:rsid w:val="00107691"/>
    <w:rsid w:val="001078C4"/>
    <w:rsid w:val="0011052A"/>
    <w:rsid w:val="001113D4"/>
    <w:rsid w:val="00111794"/>
    <w:rsid w:val="0011205C"/>
    <w:rsid w:val="00114BAE"/>
    <w:rsid w:val="00116616"/>
    <w:rsid w:val="00116E81"/>
    <w:rsid w:val="0012037B"/>
    <w:rsid w:val="001216FA"/>
    <w:rsid w:val="00123562"/>
    <w:rsid w:val="00123A27"/>
    <w:rsid w:val="00124B5D"/>
    <w:rsid w:val="00125483"/>
    <w:rsid w:val="00125C9A"/>
    <w:rsid w:val="00127E57"/>
    <w:rsid w:val="001325B9"/>
    <w:rsid w:val="001338E4"/>
    <w:rsid w:val="00134F27"/>
    <w:rsid w:val="001352E6"/>
    <w:rsid w:val="001378F1"/>
    <w:rsid w:val="0014092A"/>
    <w:rsid w:val="00140BA5"/>
    <w:rsid w:val="00140C95"/>
    <w:rsid w:val="001467BE"/>
    <w:rsid w:val="00147A0D"/>
    <w:rsid w:val="0015138F"/>
    <w:rsid w:val="001517AA"/>
    <w:rsid w:val="00151A7B"/>
    <w:rsid w:val="00151BCF"/>
    <w:rsid w:val="00151DB6"/>
    <w:rsid w:val="0015376E"/>
    <w:rsid w:val="00153BA9"/>
    <w:rsid w:val="00154592"/>
    <w:rsid w:val="001545CB"/>
    <w:rsid w:val="00154CD2"/>
    <w:rsid w:val="00154D6E"/>
    <w:rsid w:val="00156FF3"/>
    <w:rsid w:val="001617C0"/>
    <w:rsid w:val="00161A9B"/>
    <w:rsid w:val="0016510C"/>
    <w:rsid w:val="001672CA"/>
    <w:rsid w:val="00170FC8"/>
    <w:rsid w:val="001715D2"/>
    <w:rsid w:val="00171700"/>
    <w:rsid w:val="00172723"/>
    <w:rsid w:val="001741C9"/>
    <w:rsid w:val="00175343"/>
    <w:rsid w:val="001769AB"/>
    <w:rsid w:val="00177805"/>
    <w:rsid w:val="00181BF5"/>
    <w:rsid w:val="00181CEA"/>
    <w:rsid w:val="001826E3"/>
    <w:rsid w:val="00182C74"/>
    <w:rsid w:val="001840D0"/>
    <w:rsid w:val="00184F01"/>
    <w:rsid w:val="001850D1"/>
    <w:rsid w:val="00187026"/>
    <w:rsid w:val="001876B6"/>
    <w:rsid w:val="001877A9"/>
    <w:rsid w:val="00191698"/>
    <w:rsid w:val="0019221E"/>
    <w:rsid w:val="00195BB2"/>
    <w:rsid w:val="00195E92"/>
    <w:rsid w:val="001A025A"/>
    <w:rsid w:val="001A149A"/>
    <w:rsid w:val="001A5EBB"/>
    <w:rsid w:val="001A6CBD"/>
    <w:rsid w:val="001A6F2A"/>
    <w:rsid w:val="001B226A"/>
    <w:rsid w:val="001B309F"/>
    <w:rsid w:val="001B3F74"/>
    <w:rsid w:val="001B5FE1"/>
    <w:rsid w:val="001B6329"/>
    <w:rsid w:val="001C0081"/>
    <w:rsid w:val="001C01FF"/>
    <w:rsid w:val="001C0941"/>
    <w:rsid w:val="001C0EA4"/>
    <w:rsid w:val="001C1E9B"/>
    <w:rsid w:val="001C2ADA"/>
    <w:rsid w:val="001C2F93"/>
    <w:rsid w:val="001C5134"/>
    <w:rsid w:val="001C5658"/>
    <w:rsid w:val="001D1664"/>
    <w:rsid w:val="001D2F8D"/>
    <w:rsid w:val="001D3DEB"/>
    <w:rsid w:val="001D53C0"/>
    <w:rsid w:val="001D5D2F"/>
    <w:rsid w:val="001D5DB2"/>
    <w:rsid w:val="001D64D2"/>
    <w:rsid w:val="001E0B25"/>
    <w:rsid w:val="001E29DD"/>
    <w:rsid w:val="001E3303"/>
    <w:rsid w:val="001E4EC9"/>
    <w:rsid w:val="001E5694"/>
    <w:rsid w:val="001E67B5"/>
    <w:rsid w:val="001F0B7D"/>
    <w:rsid w:val="001F217B"/>
    <w:rsid w:val="001F25B2"/>
    <w:rsid w:val="001F30D1"/>
    <w:rsid w:val="001F3681"/>
    <w:rsid w:val="001F407C"/>
    <w:rsid w:val="001F47A7"/>
    <w:rsid w:val="001F4EA4"/>
    <w:rsid w:val="001F6144"/>
    <w:rsid w:val="001F70F0"/>
    <w:rsid w:val="001F7344"/>
    <w:rsid w:val="00201ABC"/>
    <w:rsid w:val="00201CA7"/>
    <w:rsid w:val="00201CB9"/>
    <w:rsid w:val="002030F2"/>
    <w:rsid w:val="00203D33"/>
    <w:rsid w:val="00204EB6"/>
    <w:rsid w:val="00205890"/>
    <w:rsid w:val="00205A1C"/>
    <w:rsid w:val="00207400"/>
    <w:rsid w:val="00207C16"/>
    <w:rsid w:val="00210992"/>
    <w:rsid w:val="00210CBA"/>
    <w:rsid w:val="002113B4"/>
    <w:rsid w:val="0021311E"/>
    <w:rsid w:val="00215154"/>
    <w:rsid w:val="002170AE"/>
    <w:rsid w:val="002219AC"/>
    <w:rsid w:val="0022302D"/>
    <w:rsid w:val="002230E4"/>
    <w:rsid w:val="002256F6"/>
    <w:rsid w:val="0023082B"/>
    <w:rsid w:val="00232877"/>
    <w:rsid w:val="00233981"/>
    <w:rsid w:val="002340AF"/>
    <w:rsid w:val="00234A4C"/>
    <w:rsid w:val="00234C3C"/>
    <w:rsid w:val="00234CC6"/>
    <w:rsid w:val="00235250"/>
    <w:rsid w:val="0023545D"/>
    <w:rsid w:val="00235528"/>
    <w:rsid w:val="00235A02"/>
    <w:rsid w:val="00235B0C"/>
    <w:rsid w:val="00235C2E"/>
    <w:rsid w:val="00240D43"/>
    <w:rsid w:val="0024146F"/>
    <w:rsid w:val="0024321D"/>
    <w:rsid w:val="00243CDC"/>
    <w:rsid w:val="002441BC"/>
    <w:rsid w:val="0024459F"/>
    <w:rsid w:val="00246245"/>
    <w:rsid w:val="002465A2"/>
    <w:rsid w:val="00246993"/>
    <w:rsid w:val="0024703A"/>
    <w:rsid w:val="002470E3"/>
    <w:rsid w:val="00247F8A"/>
    <w:rsid w:val="00250727"/>
    <w:rsid w:val="0025171F"/>
    <w:rsid w:val="002520E2"/>
    <w:rsid w:val="00252730"/>
    <w:rsid w:val="002541C5"/>
    <w:rsid w:val="0025494D"/>
    <w:rsid w:val="0025494F"/>
    <w:rsid w:val="00254B16"/>
    <w:rsid w:val="00254DA7"/>
    <w:rsid w:val="0026260A"/>
    <w:rsid w:val="002630CC"/>
    <w:rsid w:val="00263646"/>
    <w:rsid w:val="00264485"/>
    <w:rsid w:val="00265F6D"/>
    <w:rsid w:val="00266B11"/>
    <w:rsid w:val="00267128"/>
    <w:rsid w:val="0027169A"/>
    <w:rsid w:val="002726C3"/>
    <w:rsid w:val="00272779"/>
    <w:rsid w:val="0027580B"/>
    <w:rsid w:val="00275A5E"/>
    <w:rsid w:val="00276D25"/>
    <w:rsid w:val="0028020B"/>
    <w:rsid w:val="002811F1"/>
    <w:rsid w:val="002829AB"/>
    <w:rsid w:val="002832D5"/>
    <w:rsid w:val="00285D2E"/>
    <w:rsid w:val="00285DBD"/>
    <w:rsid w:val="00286603"/>
    <w:rsid w:val="00287111"/>
    <w:rsid w:val="00290A5C"/>
    <w:rsid w:val="002928E3"/>
    <w:rsid w:val="00292DFD"/>
    <w:rsid w:val="00292FBE"/>
    <w:rsid w:val="00293DEF"/>
    <w:rsid w:val="00293EBE"/>
    <w:rsid w:val="00294A59"/>
    <w:rsid w:val="00295893"/>
    <w:rsid w:val="0029668A"/>
    <w:rsid w:val="0029724C"/>
    <w:rsid w:val="00297E51"/>
    <w:rsid w:val="002A0754"/>
    <w:rsid w:val="002A093F"/>
    <w:rsid w:val="002A157D"/>
    <w:rsid w:val="002A1B56"/>
    <w:rsid w:val="002A237D"/>
    <w:rsid w:val="002A297F"/>
    <w:rsid w:val="002A3B76"/>
    <w:rsid w:val="002A5A53"/>
    <w:rsid w:val="002A7136"/>
    <w:rsid w:val="002A7C87"/>
    <w:rsid w:val="002B0641"/>
    <w:rsid w:val="002B08E2"/>
    <w:rsid w:val="002B0A81"/>
    <w:rsid w:val="002B0CEA"/>
    <w:rsid w:val="002B1CE3"/>
    <w:rsid w:val="002B34C4"/>
    <w:rsid w:val="002B479F"/>
    <w:rsid w:val="002B52EF"/>
    <w:rsid w:val="002B6326"/>
    <w:rsid w:val="002B6525"/>
    <w:rsid w:val="002B6A19"/>
    <w:rsid w:val="002B725F"/>
    <w:rsid w:val="002B7878"/>
    <w:rsid w:val="002B7956"/>
    <w:rsid w:val="002B7C17"/>
    <w:rsid w:val="002C0156"/>
    <w:rsid w:val="002C0E5D"/>
    <w:rsid w:val="002C233B"/>
    <w:rsid w:val="002C2566"/>
    <w:rsid w:val="002C2F2B"/>
    <w:rsid w:val="002C37DB"/>
    <w:rsid w:val="002C48E4"/>
    <w:rsid w:val="002C4EA9"/>
    <w:rsid w:val="002D0A06"/>
    <w:rsid w:val="002D1C14"/>
    <w:rsid w:val="002D1C18"/>
    <w:rsid w:val="002D220C"/>
    <w:rsid w:val="002D2795"/>
    <w:rsid w:val="002D3408"/>
    <w:rsid w:val="002D3DF3"/>
    <w:rsid w:val="002D407F"/>
    <w:rsid w:val="002D4366"/>
    <w:rsid w:val="002D5694"/>
    <w:rsid w:val="002D59EA"/>
    <w:rsid w:val="002D7566"/>
    <w:rsid w:val="002D766F"/>
    <w:rsid w:val="002E01CE"/>
    <w:rsid w:val="002E0C32"/>
    <w:rsid w:val="002E1267"/>
    <w:rsid w:val="002E2274"/>
    <w:rsid w:val="002E6687"/>
    <w:rsid w:val="002E7DF8"/>
    <w:rsid w:val="002F03A8"/>
    <w:rsid w:val="002F03BA"/>
    <w:rsid w:val="002F0574"/>
    <w:rsid w:val="002F06BE"/>
    <w:rsid w:val="002F0E2D"/>
    <w:rsid w:val="002F1837"/>
    <w:rsid w:val="002F26EA"/>
    <w:rsid w:val="002F387D"/>
    <w:rsid w:val="002F46A7"/>
    <w:rsid w:val="002F528F"/>
    <w:rsid w:val="002F6E56"/>
    <w:rsid w:val="00300F35"/>
    <w:rsid w:val="00302F8F"/>
    <w:rsid w:val="00303DD8"/>
    <w:rsid w:val="00304D19"/>
    <w:rsid w:val="003058AB"/>
    <w:rsid w:val="00306342"/>
    <w:rsid w:val="00306A87"/>
    <w:rsid w:val="00307C1D"/>
    <w:rsid w:val="003104C5"/>
    <w:rsid w:val="00311148"/>
    <w:rsid w:val="003138AE"/>
    <w:rsid w:val="003155A9"/>
    <w:rsid w:val="0031606C"/>
    <w:rsid w:val="003161E8"/>
    <w:rsid w:val="003174FF"/>
    <w:rsid w:val="00320733"/>
    <w:rsid w:val="00324375"/>
    <w:rsid w:val="00325BCA"/>
    <w:rsid w:val="00326EB8"/>
    <w:rsid w:val="0033098E"/>
    <w:rsid w:val="00331365"/>
    <w:rsid w:val="00332ED9"/>
    <w:rsid w:val="00333FAA"/>
    <w:rsid w:val="00335076"/>
    <w:rsid w:val="00335535"/>
    <w:rsid w:val="00336442"/>
    <w:rsid w:val="00336A8C"/>
    <w:rsid w:val="00336B8C"/>
    <w:rsid w:val="00340256"/>
    <w:rsid w:val="00340F83"/>
    <w:rsid w:val="00341022"/>
    <w:rsid w:val="00342E0C"/>
    <w:rsid w:val="0034418B"/>
    <w:rsid w:val="00344440"/>
    <w:rsid w:val="00344584"/>
    <w:rsid w:val="00346637"/>
    <w:rsid w:val="00350445"/>
    <w:rsid w:val="003510AB"/>
    <w:rsid w:val="003510C3"/>
    <w:rsid w:val="00355E8F"/>
    <w:rsid w:val="00357026"/>
    <w:rsid w:val="00360371"/>
    <w:rsid w:val="00360A1A"/>
    <w:rsid w:val="00363830"/>
    <w:rsid w:val="0036660B"/>
    <w:rsid w:val="0036685C"/>
    <w:rsid w:val="00366A6F"/>
    <w:rsid w:val="0036711C"/>
    <w:rsid w:val="003716FF"/>
    <w:rsid w:val="00374115"/>
    <w:rsid w:val="00374944"/>
    <w:rsid w:val="00374B75"/>
    <w:rsid w:val="003755F6"/>
    <w:rsid w:val="003769C3"/>
    <w:rsid w:val="00376E24"/>
    <w:rsid w:val="00377340"/>
    <w:rsid w:val="003804A5"/>
    <w:rsid w:val="00384905"/>
    <w:rsid w:val="0038571C"/>
    <w:rsid w:val="0038634C"/>
    <w:rsid w:val="00386596"/>
    <w:rsid w:val="00387C16"/>
    <w:rsid w:val="00390922"/>
    <w:rsid w:val="00390B06"/>
    <w:rsid w:val="00390EDA"/>
    <w:rsid w:val="00391771"/>
    <w:rsid w:val="00392E71"/>
    <w:rsid w:val="00394831"/>
    <w:rsid w:val="00394AA1"/>
    <w:rsid w:val="00394CF6"/>
    <w:rsid w:val="003963CA"/>
    <w:rsid w:val="0039643A"/>
    <w:rsid w:val="003966C6"/>
    <w:rsid w:val="003979B9"/>
    <w:rsid w:val="00397EF0"/>
    <w:rsid w:val="003A1260"/>
    <w:rsid w:val="003A15C9"/>
    <w:rsid w:val="003A16B2"/>
    <w:rsid w:val="003A2C92"/>
    <w:rsid w:val="003A4B58"/>
    <w:rsid w:val="003A56C0"/>
    <w:rsid w:val="003B15A3"/>
    <w:rsid w:val="003B2846"/>
    <w:rsid w:val="003B310A"/>
    <w:rsid w:val="003B4E02"/>
    <w:rsid w:val="003B6325"/>
    <w:rsid w:val="003B6630"/>
    <w:rsid w:val="003B7501"/>
    <w:rsid w:val="003C0595"/>
    <w:rsid w:val="003C1A98"/>
    <w:rsid w:val="003C30CE"/>
    <w:rsid w:val="003C3EB8"/>
    <w:rsid w:val="003C53D8"/>
    <w:rsid w:val="003C7627"/>
    <w:rsid w:val="003D038B"/>
    <w:rsid w:val="003D05AB"/>
    <w:rsid w:val="003D0951"/>
    <w:rsid w:val="003D0EA6"/>
    <w:rsid w:val="003D5AF0"/>
    <w:rsid w:val="003D6902"/>
    <w:rsid w:val="003D73B2"/>
    <w:rsid w:val="003E100C"/>
    <w:rsid w:val="003E1AE6"/>
    <w:rsid w:val="003E29E4"/>
    <w:rsid w:val="003E328C"/>
    <w:rsid w:val="003E69BB"/>
    <w:rsid w:val="003F09CD"/>
    <w:rsid w:val="003F1894"/>
    <w:rsid w:val="003F2109"/>
    <w:rsid w:val="003F27D6"/>
    <w:rsid w:val="003F2A64"/>
    <w:rsid w:val="003F36C5"/>
    <w:rsid w:val="003F4DB7"/>
    <w:rsid w:val="003F5626"/>
    <w:rsid w:val="003F6E15"/>
    <w:rsid w:val="003F797B"/>
    <w:rsid w:val="00401221"/>
    <w:rsid w:val="004018F0"/>
    <w:rsid w:val="00401DE6"/>
    <w:rsid w:val="004047CD"/>
    <w:rsid w:val="0040485C"/>
    <w:rsid w:val="004048E7"/>
    <w:rsid w:val="00404F4A"/>
    <w:rsid w:val="0040531D"/>
    <w:rsid w:val="004067FF"/>
    <w:rsid w:val="00411F85"/>
    <w:rsid w:val="00413907"/>
    <w:rsid w:val="00416C47"/>
    <w:rsid w:val="0041708F"/>
    <w:rsid w:val="00421139"/>
    <w:rsid w:val="00422B98"/>
    <w:rsid w:val="00423FEA"/>
    <w:rsid w:val="00424B2A"/>
    <w:rsid w:val="00424BDF"/>
    <w:rsid w:val="00425E45"/>
    <w:rsid w:val="00430CE1"/>
    <w:rsid w:val="00432AF9"/>
    <w:rsid w:val="00432BA7"/>
    <w:rsid w:val="0043312E"/>
    <w:rsid w:val="004335D1"/>
    <w:rsid w:val="004336F4"/>
    <w:rsid w:val="00433A6C"/>
    <w:rsid w:val="00434ECC"/>
    <w:rsid w:val="00437B13"/>
    <w:rsid w:val="00440380"/>
    <w:rsid w:val="00440730"/>
    <w:rsid w:val="00442B13"/>
    <w:rsid w:val="00442E47"/>
    <w:rsid w:val="00443CBC"/>
    <w:rsid w:val="004450C8"/>
    <w:rsid w:val="00446409"/>
    <w:rsid w:val="00447EBA"/>
    <w:rsid w:val="00452FD9"/>
    <w:rsid w:val="004542AD"/>
    <w:rsid w:val="00454CFE"/>
    <w:rsid w:val="0045578C"/>
    <w:rsid w:val="00460213"/>
    <w:rsid w:val="00460599"/>
    <w:rsid w:val="004611AC"/>
    <w:rsid w:val="004613EE"/>
    <w:rsid w:val="004619E1"/>
    <w:rsid w:val="00466A6C"/>
    <w:rsid w:val="00466BC6"/>
    <w:rsid w:val="00466E30"/>
    <w:rsid w:val="0046755D"/>
    <w:rsid w:val="00470071"/>
    <w:rsid w:val="0047080C"/>
    <w:rsid w:val="00470820"/>
    <w:rsid w:val="00470DE6"/>
    <w:rsid w:val="00471A87"/>
    <w:rsid w:val="00473B3B"/>
    <w:rsid w:val="00474C08"/>
    <w:rsid w:val="00474F84"/>
    <w:rsid w:val="0047548F"/>
    <w:rsid w:val="00475569"/>
    <w:rsid w:val="004757B7"/>
    <w:rsid w:val="0048099D"/>
    <w:rsid w:val="00482C11"/>
    <w:rsid w:val="004832E9"/>
    <w:rsid w:val="0048777B"/>
    <w:rsid w:val="00492F35"/>
    <w:rsid w:val="00493529"/>
    <w:rsid w:val="00495B31"/>
    <w:rsid w:val="00496D1A"/>
    <w:rsid w:val="004A03F3"/>
    <w:rsid w:val="004A04DE"/>
    <w:rsid w:val="004A0660"/>
    <w:rsid w:val="004A0BBC"/>
    <w:rsid w:val="004A1AA7"/>
    <w:rsid w:val="004A1AFC"/>
    <w:rsid w:val="004A5E86"/>
    <w:rsid w:val="004A742F"/>
    <w:rsid w:val="004A7AAF"/>
    <w:rsid w:val="004B45E4"/>
    <w:rsid w:val="004C1071"/>
    <w:rsid w:val="004C1941"/>
    <w:rsid w:val="004C1FF1"/>
    <w:rsid w:val="004C214F"/>
    <w:rsid w:val="004C2BF1"/>
    <w:rsid w:val="004C340C"/>
    <w:rsid w:val="004C3E41"/>
    <w:rsid w:val="004C4371"/>
    <w:rsid w:val="004C4E69"/>
    <w:rsid w:val="004D0FA4"/>
    <w:rsid w:val="004D1113"/>
    <w:rsid w:val="004D1A15"/>
    <w:rsid w:val="004D2856"/>
    <w:rsid w:val="004D349E"/>
    <w:rsid w:val="004D5F02"/>
    <w:rsid w:val="004D6833"/>
    <w:rsid w:val="004D7663"/>
    <w:rsid w:val="004D7E6D"/>
    <w:rsid w:val="004E083F"/>
    <w:rsid w:val="004E104A"/>
    <w:rsid w:val="004E1DD0"/>
    <w:rsid w:val="004E2819"/>
    <w:rsid w:val="004E2FF6"/>
    <w:rsid w:val="004E3D3D"/>
    <w:rsid w:val="004E3EF5"/>
    <w:rsid w:val="004E56DB"/>
    <w:rsid w:val="004E5AE0"/>
    <w:rsid w:val="004E5C60"/>
    <w:rsid w:val="004F502A"/>
    <w:rsid w:val="004F58AF"/>
    <w:rsid w:val="004F5A4A"/>
    <w:rsid w:val="004F5BB6"/>
    <w:rsid w:val="004F5D4A"/>
    <w:rsid w:val="00501B9C"/>
    <w:rsid w:val="00501CE7"/>
    <w:rsid w:val="00503221"/>
    <w:rsid w:val="005038C2"/>
    <w:rsid w:val="005043A1"/>
    <w:rsid w:val="005045A5"/>
    <w:rsid w:val="00504A64"/>
    <w:rsid w:val="0051147B"/>
    <w:rsid w:val="00511C5A"/>
    <w:rsid w:val="00512D95"/>
    <w:rsid w:val="00513FF8"/>
    <w:rsid w:val="0051450C"/>
    <w:rsid w:val="00515A40"/>
    <w:rsid w:val="00515BC6"/>
    <w:rsid w:val="00515D58"/>
    <w:rsid w:val="00516B46"/>
    <w:rsid w:val="00517265"/>
    <w:rsid w:val="00520036"/>
    <w:rsid w:val="00520A58"/>
    <w:rsid w:val="00520F34"/>
    <w:rsid w:val="00522A0F"/>
    <w:rsid w:val="00522F13"/>
    <w:rsid w:val="00523C4C"/>
    <w:rsid w:val="00525E54"/>
    <w:rsid w:val="00526713"/>
    <w:rsid w:val="00531453"/>
    <w:rsid w:val="00532B6D"/>
    <w:rsid w:val="00532D02"/>
    <w:rsid w:val="00535478"/>
    <w:rsid w:val="00536D4B"/>
    <w:rsid w:val="00536EBB"/>
    <w:rsid w:val="0053714B"/>
    <w:rsid w:val="00541D07"/>
    <w:rsid w:val="00541D30"/>
    <w:rsid w:val="00542020"/>
    <w:rsid w:val="00542508"/>
    <w:rsid w:val="005427C9"/>
    <w:rsid w:val="00545B8B"/>
    <w:rsid w:val="00547737"/>
    <w:rsid w:val="005477A6"/>
    <w:rsid w:val="00547A3B"/>
    <w:rsid w:val="005502EA"/>
    <w:rsid w:val="005508A5"/>
    <w:rsid w:val="00551E01"/>
    <w:rsid w:val="005520B6"/>
    <w:rsid w:val="00553000"/>
    <w:rsid w:val="00554088"/>
    <w:rsid w:val="0055725E"/>
    <w:rsid w:val="005603D2"/>
    <w:rsid w:val="00561655"/>
    <w:rsid w:val="00563332"/>
    <w:rsid w:val="00566395"/>
    <w:rsid w:val="00570087"/>
    <w:rsid w:val="005711CD"/>
    <w:rsid w:val="00573E05"/>
    <w:rsid w:val="00573FB6"/>
    <w:rsid w:val="00574509"/>
    <w:rsid w:val="00575377"/>
    <w:rsid w:val="00575420"/>
    <w:rsid w:val="00576B24"/>
    <w:rsid w:val="005774D5"/>
    <w:rsid w:val="00583FA3"/>
    <w:rsid w:val="00583FD1"/>
    <w:rsid w:val="00583FF6"/>
    <w:rsid w:val="00584216"/>
    <w:rsid w:val="0058451E"/>
    <w:rsid w:val="005863B8"/>
    <w:rsid w:val="00587792"/>
    <w:rsid w:val="00590D28"/>
    <w:rsid w:val="00590ED8"/>
    <w:rsid w:val="005913FD"/>
    <w:rsid w:val="005927AA"/>
    <w:rsid w:val="00592F3C"/>
    <w:rsid w:val="00593C48"/>
    <w:rsid w:val="005942D2"/>
    <w:rsid w:val="00594B1D"/>
    <w:rsid w:val="0059556D"/>
    <w:rsid w:val="005956E3"/>
    <w:rsid w:val="00595AA2"/>
    <w:rsid w:val="00595F2D"/>
    <w:rsid w:val="0059616E"/>
    <w:rsid w:val="005964A3"/>
    <w:rsid w:val="005969B3"/>
    <w:rsid w:val="00597A48"/>
    <w:rsid w:val="005A09B8"/>
    <w:rsid w:val="005A0B9F"/>
    <w:rsid w:val="005A11F5"/>
    <w:rsid w:val="005A17C2"/>
    <w:rsid w:val="005A2BB0"/>
    <w:rsid w:val="005A5991"/>
    <w:rsid w:val="005A61A9"/>
    <w:rsid w:val="005A6204"/>
    <w:rsid w:val="005A7758"/>
    <w:rsid w:val="005B0351"/>
    <w:rsid w:val="005B22D4"/>
    <w:rsid w:val="005B2EAD"/>
    <w:rsid w:val="005B33FD"/>
    <w:rsid w:val="005B3C41"/>
    <w:rsid w:val="005B418F"/>
    <w:rsid w:val="005B49DC"/>
    <w:rsid w:val="005B53C0"/>
    <w:rsid w:val="005B5D6A"/>
    <w:rsid w:val="005C14E3"/>
    <w:rsid w:val="005C1849"/>
    <w:rsid w:val="005C185D"/>
    <w:rsid w:val="005C18BB"/>
    <w:rsid w:val="005C1EBD"/>
    <w:rsid w:val="005C21E9"/>
    <w:rsid w:val="005C33DB"/>
    <w:rsid w:val="005C343D"/>
    <w:rsid w:val="005C42BF"/>
    <w:rsid w:val="005C4BF5"/>
    <w:rsid w:val="005C7DDD"/>
    <w:rsid w:val="005C7EC6"/>
    <w:rsid w:val="005C7F7F"/>
    <w:rsid w:val="005D1746"/>
    <w:rsid w:val="005D363B"/>
    <w:rsid w:val="005D3754"/>
    <w:rsid w:val="005D457D"/>
    <w:rsid w:val="005D4EE6"/>
    <w:rsid w:val="005D726F"/>
    <w:rsid w:val="005D7D87"/>
    <w:rsid w:val="005E0B79"/>
    <w:rsid w:val="005E0E27"/>
    <w:rsid w:val="005E12F9"/>
    <w:rsid w:val="005E2851"/>
    <w:rsid w:val="005E30EC"/>
    <w:rsid w:val="005E3E4B"/>
    <w:rsid w:val="005E4D10"/>
    <w:rsid w:val="005E5506"/>
    <w:rsid w:val="005E7778"/>
    <w:rsid w:val="005E7D69"/>
    <w:rsid w:val="005F3143"/>
    <w:rsid w:val="005F37A6"/>
    <w:rsid w:val="005F5177"/>
    <w:rsid w:val="005F65AC"/>
    <w:rsid w:val="005F7233"/>
    <w:rsid w:val="005F7523"/>
    <w:rsid w:val="005F7EF3"/>
    <w:rsid w:val="006003F6"/>
    <w:rsid w:val="0060168E"/>
    <w:rsid w:val="00601BC4"/>
    <w:rsid w:val="00601F4D"/>
    <w:rsid w:val="00603544"/>
    <w:rsid w:val="00603B8F"/>
    <w:rsid w:val="00603CC4"/>
    <w:rsid w:val="00606819"/>
    <w:rsid w:val="00607742"/>
    <w:rsid w:val="0061035D"/>
    <w:rsid w:val="0061148E"/>
    <w:rsid w:val="0061153B"/>
    <w:rsid w:val="00611936"/>
    <w:rsid w:val="0061220B"/>
    <w:rsid w:val="00612BB7"/>
    <w:rsid w:val="00614766"/>
    <w:rsid w:val="0061610A"/>
    <w:rsid w:val="00616B2F"/>
    <w:rsid w:val="006175F3"/>
    <w:rsid w:val="0061766F"/>
    <w:rsid w:val="0062257F"/>
    <w:rsid w:val="00622A3C"/>
    <w:rsid w:val="00623030"/>
    <w:rsid w:val="00623DDA"/>
    <w:rsid w:val="00626111"/>
    <w:rsid w:val="00627E04"/>
    <w:rsid w:val="0063030A"/>
    <w:rsid w:val="006317F8"/>
    <w:rsid w:val="006319FA"/>
    <w:rsid w:val="00632BBC"/>
    <w:rsid w:val="00633F3C"/>
    <w:rsid w:val="006351F3"/>
    <w:rsid w:val="00636BBC"/>
    <w:rsid w:val="00641941"/>
    <w:rsid w:val="00641A3A"/>
    <w:rsid w:val="00643B5E"/>
    <w:rsid w:val="0064644B"/>
    <w:rsid w:val="00650331"/>
    <w:rsid w:val="006506F0"/>
    <w:rsid w:val="00650750"/>
    <w:rsid w:val="00651F47"/>
    <w:rsid w:val="00652127"/>
    <w:rsid w:val="006526D4"/>
    <w:rsid w:val="006531D9"/>
    <w:rsid w:val="00654049"/>
    <w:rsid w:val="00654534"/>
    <w:rsid w:val="00656022"/>
    <w:rsid w:val="00656CD4"/>
    <w:rsid w:val="00656CDC"/>
    <w:rsid w:val="006622BC"/>
    <w:rsid w:val="00662B7A"/>
    <w:rsid w:val="006635CE"/>
    <w:rsid w:val="00664EFD"/>
    <w:rsid w:val="00667328"/>
    <w:rsid w:val="006700CC"/>
    <w:rsid w:val="0067012D"/>
    <w:rsid w:val="006753E6"/>
    <w:rsid w:val="00676967"/>
    <w:rsid w:val="00677363"/>
    <w:rsid w:val="006774F9"/>
    <w:rsid w:val="006802ED"/>
    <w:rsid w:val="006822BF"/>
    <w:rsid w:val="00682625"/>
    <w:rsid w:val="0068506C"/>
    <w:rsid w:val="0068619C"/>
    <w:rsid w:val="00687C38"/>
    <w:rsid w:val="00687CE4"/>
    <w:rsid w:val="00692B6F"/>
    <w:rsid w:val="00694A32"/>
    <w:rsid w:val="006958D3"/>
    <w:rsid w:val="006962B2"/>
    <w:rsid w:val="006978CC"/>
    <w:rsid w:val="00697CD8"/>
    <w:rsid w:val="006A07CE"/>
    <w:rsid w:val="006A3E16"/>
    <w:rsid w:val="006A52EF"/>
    <w:rsid w:val="006A7DED"/>
    <w:rsid w:val="006B0023"/>
    <w:rsid w:val="006B0160"/>
    <w:rsid w:val="006B0E2C"/>
    <w:rsid w:val="006B0E80"/>
    <w:rsid w:val="006B1588"/>
    <w:rsid w:val="006B2ADD"/>
    <w:rsid w:val="006B58A5"/>
    <w:rsid w:val="006B5CDC"/>
    <w:rsid w:val="006B6641"/>
    <w:rsid w:val="006B7DE6"/>
    <w:rsid w:val="006C1E79"/>
    <w:rsid w:val="006C2EDC"/>
    <w:rsid w:val="006C2FE0"/>
    <w:rsid w:val="006C36A6"/>
    <w:rsid w:val="006C3C7C"/>
    <w:rsid w:val="006C4914"/>
    <w:rsid w:val="006C55E7"/>
    <w:rsid w:val="006C67AD"/>
    <w:rsid w:val="006D0BF6"/>
    <w:rsid w:val="006D0E1B"/>
    <w:rsid w:val="006D48C0"/>
    <w:rsid w:val="006D59A0"/>
    <w:rsid w:val="006D5C4E"/>
    <w:rsid w:val="006D5E3C"/>
    <w:rsid w:val="006D7F4B"/>
    <w:rsid w:val="006E1622"/>
    <w:rsid w:val="006E26DF"/>
    <w:rsid w:val="006E26E4"/>
    <w:rsid w:val="006E2A46"/>
    <w:rsid w:val="006E3569"/>
    <w:rsid w:val="006E392F"/>
    <w:rsid w:val="006E508D"/>
    <w:rsid w:val="006E594A"/>
    <w:rsid w:val="006E5973"/>
    <w:rsid w:val="006F166D"/>
    <w:rsid w:val="006F1D7D"/>
    <w:rsid w:val="006F2580"/>
    <w:rsid w:val="006F6948"/>
    <w:rsid w:val="007010B3"/>
    <w:rsid w:val="00701309"/>
    <w:rsid w:val="00701ACD"/>
    <w:rsid w:val="00702FAC"/>
    <w:rsid w:val="007034E3"/>
    <w:rsid w:val="0070423D"/>
    <w:rsid w:val="00704D93"/>
    <w:rsid w:val="007056AA"/>
    <w:rsid w:val="00706C3F"/>
    <w:rsid w:val="007102B4"/>
    <w:rsid w:val="007117DB"/>
    <w:rsid w:val="00713ABA"/>
    <w:rsid w:val="00713D19"/>
    <w:rsid w:val="007142AE"/>
    <w:rsid w:val="00716AC6"/>
    <w:rsid w:val="007206E9"/>
    <w:rsid w:val="00720B0F"/>
    <w:rsid w:val="00721A35"/>
    <w:rsid w:val="00721D6E"/>
    <w:rsid w:val="00724189"/>
    <w:rsid w:val="0072550A"/>
    <w:rsid w:val="00725CB4"/>
    <w:rsid w:val="00726285"/>
    <w:rsid w:val="00726A5F"/>
    <w:rsid w:val="0073070C"/>
    <w:rsid w:val="0073072E"/>
    <w:rsid w:val="00732BE4"/>
    <w:rsid w:val="007345CB"/>
    <w:rsid w:val="00734EB6"/>
    <w:rsid w:val="00735B8F"/>
    <w:rsid w:val="00736099"/>
    <w:rsid w:val="007360A0"/>
    <w:rsid w:val="00737C8A"/>
    <w:rsid w:val="00741269"/>
    <w:rsid w:val="00741EF3"/>
    <w:rsid w:val="007432D0"/>
    <w:rsid w:val="00743B89"/>
    <w:rsid w:val="00743D27"/>
    <w:rsid w:val="00744273"/>
    <w:rsid w:val="00744623"/>
    <w:rsid w:val="00744C01"/>
    <w:rsid w:val="00750E74"/>
    <w:rsid w:val="00750F8C"/>
    <w:rsid w:val="00750F91"/>
    <w:rsid w:val="007535FA"/>
    <w:rsid w:val="00757770"/>
    <w:rsid w:val="00757B9E"/>
    <w:rsid w:val="007602A3"/>
    <w:rsid w:val="00760AA4"/>
    <w:rsid w:val="00761B33"/>
    <w:rsid w:val="007626BF"/>
    <w:rsid w:val="00762816"/>
    <w:rsid w:val="007638BC"/>
    <w:rsid w:val="00763B91"/>
    <w:rsid w:val="00764873"/>
    <w:rsid w:val="007659EB"/>
    <w:rsid w:val="007665F3"/>
    <w:rsid w:val="00767970"/>
    <w:rsid w:val="00770A7C"/>
    <w:rsid w:val="00773ED2"/>
    <w:rsid w:val="007768CA"/>
    <w:rsid w:val="00782689"/>
    <w:rsid w:val="007829AC"/>
    <w:rsid w:val="00783E77"/>
    <w:rsid w:val="0078430A"/>
    <w:rsid w:val="0078573E"/>
    <w:rsid w:val="00785B04"/>
    <w:rsid w:val="00785BA4"/>
    <w:rsid w:val="007922AD"/>
    <w:rsid w:val="00792616"/>
    <w:rsid w:val="00793545"/>
    <w:rsid w:val="0079420C"/>
    <w:rsid w:val="00795718"/>
    <w:rsid w:val="007965B3"/>
    <w:rsid w:val="00797C14"/>
    <w:rsid w:val="007A0279"/>
    <w:rsid w:val="007A19D0"/>
    <w:rsid w:val="007A1E5F"/>
    <w:rsid w:val="007A2604"/>
    <w:rsid w:val="007A3595"/>
    <w:rsid w:val="007A3663"/>
    <w:rsid w:val="007A5B11"/>
    <w:rsid w:val="007A7FB2"/>
    <w:rsid w:val="007B1C96"/>
    <w:rsid w:val="007B2CB9"/>
    <w:rsid w:val="007B4670"/>
    <w:rsid w:val="007B7637"/>
    <w:rsid w:val="007C0D66"/>
    <w:rsid w:val="007C2075"/>
    <w:rsid w:val="007C32A1"/>
    <w:rsid w:val="007C4DC6"/>
    <w:rsid w:val="007D43C1"/>
    <w:rsid w:val="007D5273"/>
    <w:rsid w:val="007D5BA9"/>
    <w:rsid w:val="007D649D"/>
    <w:rsid w:val="007D65DF"/>
    <w:rsid w:val="007D6810"/>
    <w:rsid w:val="007D7770"/>
    <w:rsid w:val="007E037E"/>
    <w:rsid w:val="007E039D"/>
    <w:rsid w:val="007E0A3D"/>
    <w:rsid w:val="007E4228"/>
    <w:rsid w:val="007E5ECE"/>
    <w:rsid w:val="007E6CD5"/>
    <w:rsid w:val="007E7D7E"/>
    <w:rsid w:val="007F11C8"/>
    <w:rsid w:val="007F3353"/>
    <w:rsid w:val="007F3674"/>
    <w:rsid w:val="007F3866"/>
    <w:rsid w:val="007F38BA"/>
    <w:rsid w:val="007F43BA"/>
    <w:rsid w:val="007F4FBB"/>
    <w:rsid w:val="007F5984"/>
    <w:rsid w:val="007F5BF6"/>
    <w:rsid w:val="007F7D7E"/>
    <w:rsid w:val="007F7DFE"/>
    <w:rsid w:val="008016CF"/>
    <w:rsid w:val="00802811"/>
    <w:rsid w:val="00803683"/>
    <w:rsid w:val="008036FA"/>
    <w:rsid w:val="00804531"/>
    <w:rsid w:val="00804D2F"/>
    <w:rsid w:val="00804EF1"/>
    <w:rsid w:val="008050B0"/>
    <w:rsid w:val="008053B1"/>
    <w:rsid w:val="008067DC"/>
    <w:rsid w:val="0081039A"/>
    <w:rsid w:val="00811010"/>
    <w:rsid w:val="00814F4F"/>
    <w:rsid w:val="00815077"/>
    <w:rsid w:val="00821CBB"/>
    <w:rsid w:val="00824245"/>
    <w:rsid w:val="00824BD3"/>
    <w:rsid w:val="00825DCF"/>
    <w:rsid w:val="008271DF"/>
    <w:rsid w:val="00833A82"/>
    <w:rsid w:val="00834E3A"/>
    <w:rsid w:val="008366C9"/>
    <w:rsid w:val="008375DB"/>
    <w:rsid w:val="00837931"/>
    <w:rsid w:val="008402E8"/>
    <w:rsid w:val="00841688"/>
    <w:rsid w:val="008422FC"/>
    <w:rsid w:val="008424A9"/>
    <w:rsid w:val="0084290B"/>
    <w:rsid w:val="00843314"/>
    <w:rsid w:val="00843456"/>
    <w:rsid w:val="00844988"/>
    <w:rsid w:val="00844A30"/>
    <w:rsid w:val="00850184"/>
    <w:rsid w:val="008517A1"/>
    <w:rsid w:val="00851B83"/>
    <w:rsid w:val="0085299C"/>
    <w:rsid w:val="00852F4F"/>
    <w:rsid w:val="00853A5D"/>
    <w:rsid w:val="0085448B"/>
    <w:rsid w:val="00854DAF"/>
    <w:rsid w:val="008550F1"/>
    <w:rsid w:val="008562CF"/>
    <w:rsid w:val="00856964"/>
    <w:rsid w:val="008578D4"/>
    <w:rsid w:val="0086104A"/>
    <w:rsid w:val="008623C9"/>
    <w:rsid w:val="00863D93"/>
    <w:rsid w:val="00864407"/>
    <w:rsid w:val="0086448A"/>
    <w:rsid w:val="00865764"/>
    <w:rsid w:val="00867651"/>
    <w:rsid w:val="00867F29"/>
    <w:rsid w:val="00871A5B"/>
    <w:rsid w:val="00871D85"/>
    <w:rsid w:val="008741D7"/>
    <w:rsid w:val="00874E7B"/>
    <w:rsid w:val="00875CD9"/>
    <w:rsid w:val="00880B97"/>
    <w:rsid w:val="00881C44"/>
    <w:rsid w:val="00881D05"/>
    <w:rsid w:val="0088219E"/>
    <w:rsid w:val="008839F3"/>
    <w:rsid w:val="00883E36"/>
    <w:rsid w:val="008854A2"/>
    <w:rsid w:val="008855E9"/>
    <w:rsid w:val="008863F4"/>
    <w:rsid w:val="00886B41"/>
    <w:rsid w:val="00886DAA"/>
    <w:rsid w:val="00892798"/>
    <w:rsid w:val="008937E8"/>
    <w:rsid w:val="0089560A"/>
    <w:rsid w:val="00895B41"/>
    <w:rsid w:val="00895C40"/>
    <w:rsid w:val="00897AD7"/>
    <w:rsid w:val="008A0A9B"/>
    <w:rsid w:val="008A1CB9"/>
    <w:rsid w:val="008A3057"/>
    <w:rsid w:val="008A4A03"/>
    <w:rsid w:val="008A4E10"/>
    <w:rsid w:val="008A6D3D"/>
    <w:rsid w:val="008B05F7"/>
    <w:rsid w:val="008B0823"/>
    <w:rsid w:val="008B2B02"/>
    <w:rsid w:val="008B2D34"/>
    <w:rsid w:val="008B4825"/>
    <w:rsid w:val="008B4EBD"/>
    <w:rsid w:val="008B56F6"/>
    <w:rsid w:val="008C62A5"/>
    <w:rsid w:val="008D0612"/>
    <w:rsid w:val="008D1392"/>
    <w:rsid w:val="008D3EDD"/>
    <w:rsid w:val="008D45C6"/>
    <w:rsid w:val="008D49B6"/>
    <w:rsid w:val="008D52EF"/>
    <w:rsid w:val="008D7FC7"/>
    <w:rsid w:val="008E0493"/>
    <w:rsid w:val="008E06FE"/>
    <w:rsid w:val="008E08FD"/>
    <w:rsid w:val="008E0EDE"/>
    <w:rsid w:val="008E2EFA"/>
    <w:rsid w:val="008E386C"/>
    <w:rsid w:val="008E40B5"/>
    <w:rsid w:val="008E412A"/>
    <w:rsid w:val="008E4A2B"/>
    <w:rsid w:val="008E5837"/>
    <w:rsid w:val="008E59F5"/>
    <w:rsid w:val="008E768D"/>
    <w:rsid w:val="008E7C38"/>
    <w:rsid w:val="008F09D8"/>
    <w:rsid w:val="008F10D6"/>
    <w:rsid w:val="008F15F8"/>
    <w:rsid w:val="008F3703"/>
    <w:rsid w:val="008F490F"/>
    <w:rsid w:val="008F571F"/>
    <w:rsid w:val="008F5C39"/>
    <w:rsid w:val="009007A9"/>
    <w:rsid w:val="009016CE"/>
    <w:rsid w:val="009022FF"/>
    <w:rsid w:val="00903BAC"/>
    <w:rsid w:val="00906AEC"/>
    <w:rsid w:val="00907E08"/>
    <w:rsid w:val="00910C96"/>
    <w:rsid w:val="00911E0A"/>
    <w:rsid w:val="009122E0"/>
    <w:rsid w:val="009128E2"/>
    <w:rsid w:val="00912AC8"/>
    <w:rsid w:val="0091364D"/>
    <w:rsid w:val="00916C1A"/>
    <w:rsid w:val="009205FC"/>
    <w:rsid w:val="00920B43"/>
    <w:rsid w:val="009217FB"/>
    <w:rsid w:val="009223D7"/>
    <w:rsid w:val="00922F6D"/>
    <w:rsid w:val="0092305A"/>
    <w:rsid w:val="00923AE9"/>
    <w:rsid w:val="00925471"/>
    <w:rsid w:val="00925490"/>
    <w:rsid w:val="00925554"/>
    <w:rsid w:val="0092778E"/>
    <w:rsid w:val="00927852"/>
    <w:rsid w:val="00931EFE"/>
    <w:rsid w:val="00933519"/>
    <w:rsid w:val="00933A82"/>
    <w:rsid w:val="00933E80"/>
    <w:rsid w:val="00934804"/>
    <w:rsid w:val="00934EE5"/>
    <w:rsid w:val="009403E3"/>
    <w:rsid w:val="00940800"/>
    <w:rsid w:val="00941110"/>
    <w:rsid w:val="009418CD"/>
    <w:rsid w:val="00942650"/>
    <w:rsid w:val="00943248"/>
    <w:rsid w:val="0094326F"/>
    <w:rsid w:val="009450D4"/>
    <w:rsid w:val="00945DD6"/>
    <w:rsid w:val="00946B55"/>
    <w:rsid w:val="009477FB"/>
    <w:rsid w:val="00947C74"/>
    <w:rsid w:val="00947F09"/>
    <w:rsid w:val="00950D08"/>
    <w:rsid w:val="0095126A"/>
    <w:rsid w:val="00951E31"/>
    <w:rsid w:val="00953239"/>
    <w:rsid w:val="00953326"/>
    <w:rsid w:val="00953F2C"/>
    <w:rsid w:val="009577AE"/>
    <w:rsid w:val="00957A5B"/>
    <w:rsid w:val="00957EE4"/>
    <w:rsid w:val="00960358"/>
    <w:rsid w:val="00960D34"/>
    <w:rsid w:val="00960FEC"/>
    <w:rsid w:val="00961E03"/>
    <w:rsid w:val="00962A50"/>
    <w:rsid w:val="00962DD4"/>
    <w:rsid w:val="0096351B"/>
    <w:rsid w:val="0096360A"/>
    <w:rsid w:val="00963FBD"/>
    <w:rsid w:val="00964889"/>
    <w:rsid w:val="0096492A"/>
    <w:rsid w:val="00965675"/>
    <w:rsid w:val="00966B67"/>
    <w:rsid w:val="00971B9E"/>
    <w:rsid w:val="00971C73"/>
    <w:rsid w:val="009749E4"/>
    <w:rsid w:val="0097559E"/>
    <w:rsid w:val="00975766"/>
    <w:rsid w:val="009766AA"/>
    <w:rsid w:val="00980E42"/>
    <w:rsid w:val="00981AA8"/>
    <w:rsid w:val="00982D7C"/>
    <w:rsid w:val="00987D57"/>
    <w:rsid w:val="00990BE8"/>
    <w:rsid w:val="009920A3"/>
    <w:rsid w:val="0099610D"/>
    <w:rsid w:val="0099637D"/>
    <w:rsid w:val="009A1F97"/>
    <w:rsid w:val="009A21DA"/>
    <w:rsid w:val="009A2391"/>
    <w:rsid w:val="009A2848"/>
    <w:rsid w:val="009A3125"/>
    <w:rsid w:val="009A3A51"/>
    <w:rsid w:val="009A46E5"/>
    <w:rsid w:val="009A6F4C"/>
    <w:rsid w:val="009B0587"/>
    <w:rsid w:val="009B2114"/>
    <w:rsid w:val="009B471E"/>
    <w:rsid w:val="009B5D92"/>
    <w:rsid w:val="009B644E"/>
    <w:rsid w:val="009B6F5E"/>
    <w:rsid w:val="009C13E6"/>
    <w:rsid w:val="009C296C"/>
    <w:rsid w:val="009C3DEA"/>
    <w:rsid w:val="009C4436"/>
    <w:rsid w:val="009C4AB1"/>
    <w:rsid w:val="009C5056"/>
    <w:rsid w:val="009C580B"/>
    <w:rsid w:val="009C6C50"/>
    <w:rsid w:val="009C76AA"/>
    <w:rsid w:val="009C7DAE"/>
    <w:rsid w:val="009D00C9"/>
    <w:rsid w:val="009D0956"/>
    <w:rsid w:val="009D33C1"/>
    <w:rsid w:val="009D41CD"/>
    <w:rsid w:val="009D42DF"/>
    <w:rsid w:val="009D60F5"/>
    <w:rsid w:val="009D6D71"/>
    <w:rsid w:val="009D6F7C"/>
    <w:rsid w:val="009D7604"/>
    <w:rsid w:val="009E2392"/>
    <w:rsid w:val="009E2725"/>
    <w:rsid w:val="009E2D37"/>
    <w:rsid w:val="009E4650"/>
    <w:rsid w:val="009E563C"/>
    <w:rsid w:val="009E60BC"/>
    <w:rsid w:val="009E63D3"/>
    <w:rsid w:val="009E6437"/>
    <w:rsid w:val="009E752B"/>
    <w:rsid w:val="009F0911"/>
    <w:rsid w:val="009F1073"/>
    <w:rsid w:val="009F1F32"/>
    <w:rsid w:val="009F202B"/>
    <w:rsid w:val="009F2A51"/>
    <w:rsid w:val="009F2B92"/>
    <w:rsid w:val="009F2BFD"/>
    <w:rsid w:val="009F6065"/>
    <w:rsid w:val="009F6DC3"/>
    <w:rsid w:val="009F7D29"/>
    <w:rsid w:val="00A02814"/>
    <w:rsid w:val="00A02950"/>
    <w:rsid w:val="00A038C0"/>
    <w:rsid w:val="00A0469D"/>
    <w:rsid w:val="00A04D07"/>
    <w:rsid w:val="00A0531A"/>
    <w:rsid w:val="00A06DC7"/>
    <w:rsid w:val="00A10119"/>
    <w:rsid w:val="00A12E39"/>
    <w:rsid w:val="00A13B48"/>
    <w:rsid w:val="00A155FC"/>
    <w:rsid w:val="00A158E5"/>
    <w:rsid w:val="00A16DDC"/>
    <w:rsid w:val="00A20203"/>
    <w:rsid w:val="00A2031B"/>
    <w:rsid w:val="00A21E2A"/>
    <w:rsid w:val="00A225E2"/>
    <w:rsid w:val="00A2398D"/>
    <w:rsid w:val="00A2462C"/>
    <w:rsid w:val="00A24660"/>
    <w:rsid w:val="00A2622F"/>
    <w:rsid w:val="00A27FFB"/>
    <w:rsid w:val="00A30886"/>
    <w:rsid w:val="00A30DBA"/>
    <w:rsid w:val="00A314F5"/>
    <w:rsid w:val="00A3280F"/>
    <w:rsid w:val="00A32D3D"/>
    <w:rsid w:val="00A33B9B"/>
    <w:rsid w:val="00A34E2E"/>
    <w:rsid w:val="00A3505D"/>
    <w:rsid w:val="00A358EF"/>
    <w:rsid w:val="00A35AF1"/>
    <w:rsid w:val="00A35D3E"/>
    <w:rsid w:val="00A35EB2"/>
    <w:rsid w:val="00A364D0"/>
    <w:rsid w:val="00A36B75"/>
    <w:rsid w:val="00A372E8"/>
    <w:rsid w:val="00A406A9"/>
    <w:rsid w:val="00A40729"/>
    <w:rsid w:val="00A44BBE"/>
    <w:rsid w:val="00A450BA"/>
    <w:rsid w:val="00A45357"/>
    <w:rsid w:val="00A46729"/>
    <w:rsid w:val="00A46918"/>
    <w:rsid w:val="00A47459"/>
    <w:rsid w:val="00A505A6"/>
    <w:rsid w:val="00A51638"/>
    <w:rsid w:val="00A54522"/>
    <w:rsid w:val="00A545AA"/>
    <w:rsid w:val="00A545D5"/>
    <w:rsid w:val="00A54E00"/>
    <w:rsid w:val="00A552A8"/>
    <w:rsid w:val="00A6061F"/>
    <w:rsid w:val="00A63921"/>
    <w:rsid w:val="00A63D57"/>
    <w:rsid w:val="00A63E38"/>
    <w:rsid w:val="00A64B6A"/>
    <w:rsid w:val="00A66A32"/>
    <w:rsid w:val="00A71D50"/>
    <w:rsid w:val="00A72582"/>
    <w:rsid w:val="00A72EB3"/>
    <w:rsid w:val="00A74381"/>
    <w:rsid w:val="00A7485E"/>
    <w:rsid w:val="00A749BB"/>
    <w:rsid w:val="00A74FAB"/>
    <w:rsid w:val="00A7569C"/>
    <w:rsid w:val="00A75B3D"/>
    <w:rsid w:val="00A75DE0"/>
    <w:rsid w:val="00A7640B"/>
    <w:rsid w:val="00A76736"/>
    <w:rsid w:val="00A7681D"/>
    <w:rsid w:val="00A76EC3"/>
    <w:rsid w:val="00A77171"/>
    <w:rsid w:val="00A77B68"/>
    <w:rsid w:val="00A806A7"/>
    <w:rsid w:val="00A80A3E"/>
    <w:rsid w:val="00A813C6"/>
    <w:rsid w:val="00A82376"/>
    <w:rsid w:val="00A86F23"/>
    <w:rsid w:val="00A90341"/>
    <w:rsid w:val="00A91397"/>
    <w:rsid w:val="00A92123"/>
    <w:rsid w:val="00A9225A"/>
    <w:rsid w:val="00A92BCB"/>
    <w:rsid w:val="00A934CF"/>
    <w:rsid w:val="00A936AC"/>
    <w:rsid w:val="00A95121"/>
    <w:rsid w:val="00A9757C"/>
    <w:rsid w:val="00AA0683"/>
    <w:rsid w:val="00AA08B6"/>
    <w:rsid w:val="00AA1451"/>
    <w:rsid w:val="00AA15BF"/>
    <w:rsid w:val="00AA4435"/>
    <w:rsid w:val="00AA53C8"/>
    <w:rsid w:val="00AA737E"/>
    <w:rsid w:val="00AB0526"/>
    <w:rsid w:val="00AB1DCF"/>
    <w:rsid w:val="00AB23D8"/>
    <w:rsid w:val="00AB2DAD"/>
    <w:rsid w:val="00AB3506"/>
    <w:rsid w:val="00AB41CC"/>
    <w:rsid w:val="00AB44A4"/>
    <w:rsid w:val="00AB47C9"/>
    <w:rsid w:val="00AB7BE9"/>
    <w:rsid w:val="00AB7F18"/>
    <w:rsid w:val="00AC55D0"/>
    <w:rsid w:val="00AC5D06"/>
    <w:rsid w:val="00AC65AA"/>
    <w:rsid w:val="00AC76F5"/>
    <w:rsid w:val="00AD3824"/>
    <w:rsid w:val="00AD4224"/>
    <w:rsid w:val="00AD4D4D"/>
    <w:rsid w:val="00AD5E01"/>
    <w:rsid w:val="00AD614A"/>
    <w:rsid w:val="00AE0BDA"/>
    <w:rsid w:val="00AE0E0C"/>
    <w:rsid w:val="00AE119B"/>
    <w:rsid w:val="00AE4A5F"/>
    <w:rsid w:val="00AE4DCE"/>
    <w:rsid w:val="00AE6ADC"/>
    <w:rsid w:val="00AE74B7"/>
    <w:rsid w:val="00AF0F0E"/>
    <w:rsid w:val="00AF15F4"/>
    <w:rsid w:val="00AF3A26"/>
    <w:rsid w:val="00AF4AAB"/>
    <w:rsid w:val="00AF4AF7"/>
    <w:rsid w:val="00AF4BB2"/>
    <w:rsid w:val="00AF6908"/>
    <w:rsid w:val="00AF6D0D"/>
    <w:rsid w:val="00AF7F59"/>
    <w:rsid w:val="00B0180D"/>
    <w:rsid w:val="00B01B1D"/>
    <w:rsid w:val="00B0342C"/>
    <w:rsid w:val="00B05C40"/>
    <w:rsid w:val="00B064AC"/>
    <w:rsid w:val="00B06D7A"/>
    <w:rsid w:val="00B07362"/>
    <w:rsid w:val="00B11487"/>
    <w:rsid w:val="00B11AF3"/>
    <w:rsid w:val="00B131D8"/>
    <w:rsid w:val="00B13FCD"/>
    <w:rsid w:val="00B179A6"/>
    <w:rsid w:val="00B21511"/>
    <w:rsid w:val="00B22097"/>
    <w:rsid w:val="00B22C87"/>
    <w:rsid w:val="00B242E0"/>
    <w:rsid w:val="00B2431A"/>
    <w:rsid w:val="00B254C6"/>
    <w:rsid w:val="00B26054"/>
    <w:rsid w:val="00B26733"/>
    <w:rsid w:val="00B30878"/>
    <w:rsid w:val="00B30A8A"/>
    <w:rsid w:val="00B331B7"/>
    <w:rsid w:val="00B3531C"/>
    <w:rsid w:val="00B355DF"/>
    <w:rsid w:val="00B363E3"/>
    <w:rsid w:val="00B40D24"/>
    <w:rsid w:val="00B4168A"/>
    <w:rsid w:val="00B41771"/>
    <w:rsid w:val="00B417F1"/>
    <w:rsid w:val="00B448A0"/>
    <w:rsid w:val="00B46CBB"/>
    <w:rsid w:val="00B50939"/>
    <w:rsid w:val="00B52B28"/>
    <w:rsid w:val="00B564A3"/>
    <w:rsid w:val="00B5732E"/>
    <w:rsid w:val="00B620EB"/>
    <w:rsid w:val="00B62BBE"/>
    <w:rsid w:val="00B64FE7"/>
    <w:rsid w:val="00B6572E"/>
    <w:rsid w:val="00B6684B"/>
    <w:rsid w:val="00B67171"/>
    <w:rsid w:val="00B6736F"/>
    <w:rsid w:val="00B67D74"/>
    <w:rsid w:val="00B70187"/>
    <w:rsid w:val="00B71FF5"/>
    <w:rsid w:val="00B746A7"/>
    <w:rsid w:val="00B752E5"/>
    <w:rsid w:val="00B75F56"/>
    <w:rsid w:val="00B76D2C"/>
    <w:rsid w:val="00B77859"/>
    <w:rsid w:val="00B80D29"/>
    <w:rsid w:val="00B8144E"/>
    <w:rsid w:val="00B81CA6"/>
    <w:rsid w:val="00B83F8F"/>
    <w:rsid w:val="00B840FA"/>
    <w:rsid w:val="00B856B6"/>
    <w:rsid w:val="00B86377"/>
    <w:rsid w:val="00B870D1"/>
    <w:rsid w:val="00B874AE"/>
    <w:rsid w:val="00B93F8B"/>
    <w:rsid w:val="00B95833"/>
    <w:rsid w:val="00B96FA5"/>
    <w:rsid w:val="00B9752B"/>
    <w:rsid w:val="00BA09D8"/>
    <w:rsid w:val="00BA3402"/>
    <w:rsid w:val="00BA34FA"/>
    <w:rsid w:val="00BB167A"/>
    <w:rsid w:val="00BB2161"/>
    <w:rsid w:val="00BB2191"/>
    <w:rsid w:val="00BB2590"/>
    <w:rsid w:val="00BB594B"/>
    <w:rsid w:val="00BB7FB9"/>
    <w:rsid w:val="00BC0DAD"/>
    <w:rsid w:val="00BC30D6"/>
    <w:rsid w:val="00BC4384"/>
    <w:rsid w:val="00BC4522"/>
    <w:rsid w:val="00BC5628"/>
    <w:rsid w:val="00BC6EAB"/>
    <w:rsid w:val="00BC7EC3"/>
    <w:rsid w:val="00BD07E6"/>
    <w:rsid w:val="00BD2964"/>
    <w:rsid w:val="00BD398D"/>
    <w:rsid w:val="00BD42E6"/>
    <w:rsid w:val="00BD5317"/>
    <w:rsid w:val="00BD5D1F"/>
    <w:rsid w:val="00BD6155"/>
    <w:rsid w:val="00BD6C4F"/>
    <w:rsid w:val="00BD7027"/>
    <w:rsid w:val="00BD715E"/>
    <w:rsid w:val="00BE07E5"/>
    <w:rsid w:val="00BE0955"/>
    <w:rsid w:val="00BE1A7A"/>
    <w:rsid w:val="00BE2578"/>
    <w:rsid w:val="00BE38B7"/>
    <w:rsid w:val="00BE3ABC"/>
    <w:rsid w:val="00BE4D58"/>
    <w:rsid w:val="00BE4DA7"/>
    <w:rsid w:val="00BE590C"/>
    <w:rsid w:val="00BE74A8"/>
    <w:rsid w:val="00BF0129"/>
    <w:rsid w:val="00BF0606"/>
    <w:rsid w:val="00BF2FEC"/>
    <w:rsid w:val="00BF4030"/>
    <w:rsid w:val="00BF48F9"/>
    <w:rsid w:val="00BF6BA5"/>
    <w:rsid w:val="00C0248C"/>
    <w:rsid w:val="00C03729"/>
    <w:rsid w:val="00C03990"/>
    <w:rsid w:val="00C03CC0"/>
    <w:rsid w:val="00C03F04"/>
    <w:rsid w:val="00C04B3E"/>
    <w:rsid w:val="00C04CE4"/>
    <w:rsid w:val="00C0517D"/>
    <w:rsid w:val="00C05F1A"/>
    <w:rsid w:val="00C06D04"/>
    <w:rsid w:val="00C07148"/>
    <w:rsid w:val="00C074AC"/>
    <w:rsid w:val="00C1090C"/>
    <w:rsid w:val="00C10FCF"/>
    <w:rsid w:val="00C117E4"/>
    <w:rsid w:val="00C11ADF"/>
    <w:rsid w:val="00C141D0"/>
    <w:rsid w:val="00C151CA"/>
    <w:rsid w:val="00C15D01"/>
    <w:rsid w:val="00C169CC"/>
    <w:rsid w:val="00C171D6"/>
    <w:rsid w:val="00C174F8"/>
    <w:rsid w:val="00C17FFE"/>
    <w:rsid w:val="00C20F8D"/>
    <w:rsid w:val="00C21120"/>
    <w:rsid w:val="00C21A91"/>
    <w:rsid w:val="00C22D61"/>
    <w:rsid w:val="00C2311A"/>
    <w:rsid w:val="00C23783"/>
    <w:rsid w:val="00C25481"/>
    <w:rsid w:val="00C25A0F"/>
    <w:rsid w:val="00C269BA"/>
    <w:rsid w:val="00C27A85"/>
    <w:rsid w:val="00C30B77"/>
    <w:rsid w:val="00C31C3C"/>
    <w:rsid w:val="00C32071"/>
    <w:rsid w:val="00C34609"/>
    <w:rsid w:val="00C358B2"/>
    <w:rsid w:val="00C37475"/>
    <w:rsid w:val="00C42FA1"/>
    <w:rsid w:val="00C441C0"/>
    <w:rsid w:val="00C47298"/>
    <w:rsid w:val="00C517DE"/>
    <w:rsid w:val="00C524CE"/>
    <w:rsid w:val="00C540B2"/>
    <w:rsid w:val="00C55370"/>
    <w:rsid w:val="00C57135"/>
    <w:rsid w:val="00C5783E"/>
    <w:rsid w:val="00C62315"/>
    <w:rsid w:val="00C62654"/>
    <w:rsid w:val="00C631FC"/>
    <w:rsid w:val="00C63B7B"/>
    <w:rsid w:val="00C64BCE"/>
    <w:rsid w:val="00C655D2"/>
    <w:rsid w:val="00C66308"/>
    <w:rsid w:val="00C666A1"/>
    <w:rsid w:val="00C6753B"/>
    <w:rsid w:val="00C676E5"/>
    <w:rsid w:val="00C67D21"/>
    <w:rsid w:val="00C72999"/>
    <w:rsid w:val="00C72DA6"/>
    <w:rsid w:val="00C737B4"/>
    <w:rsid w:val="00C75B50"/>
    <w:rsid w:val="00C76916"/>
    <w:rsid w:val="00C76CB0"/>
    <w:rsid w:val="00C80176"/>
    <w:rsid w:val="00C80928"/>
    <w:rsid w:val="00C83085"/>
    <w:rsid w:val="00C83147"/>
    <w:rsid w:val="00C83EB4"/>
    <w:rsid w:val="00C8501B"/>
    <w:rsid w:val="00C854F2"/>
    <w:rsid w:val="00C85E33"/>
    <w:rsid w:val="00C86111"/>
    <w:rsid w:val="00C86766"/>
    <w:rsid w:val="00C91279"/>
    <w:rsid w:val="00C9302F"/>
    <w:rsid w:val="00C93455"/>
    <w:rsid w:val="00C93CA2"/>
    <w:rsid w:val="00C9505D"/>
    <w:rsid w:val="00C96DA4"/>
    <w:rsid w:val="00C9704F"/>
    <w:rsid w:val="00CA0342"/>
    <w:rsid w:val="00CA2912"/>
    <w:rsid w:val="00CA3671"/>
    <w:rsid w:val="00CA3AD3"/>
    <w:rsid w:val="00CA4CB6"/>
    <w:rsid w:val="00CA5AB7"/>
    <w:rsid w:val="00CA7D2F"/>
    <w:rsid w:val="00CA7DFF"/>
    <w:rsid w:val="00CB05DD"/>
    <w:rsid w:val="00CB088B"/>
    <w:rsid w:val="00CB0BC5"/>
    <w:rsid w:val="00CB4993"/>
    <w:rsid w:val="00CB4ADF"/>
    <w:rsid w:val="00CB614A"/>
    <w:rsid w:val="00CB672C"/>
    <w:rsid w:val="00CB6B33"/>
    <w:rsid w:val="00CB6B91"/>
    <w:rsid w:val="00CB6F3F"/>
    <w:rsid w:val="00CB7114"/>
    <w:rsid w:val="00CC3026"/>
    <w:rsid w:val="00CC3CF0"/>
    <w:rsid w:val="00CC6CA4"/>
    <w:rsid w:val="00CC6E04"/>
    <w:rsid w:val="00CC7222"/>
    <w:rsid w:val="00CD16F4"/>
    <w:rsid w:val="00CD2C0B"/>
    <w:rsid w:val="00CD2D44"/>
    <w:rsid w:val="00CD51D9"/>
    <w:rsid w:val="00CD7478"/>
    <w:rsid w:val="00CD7933"/>
    <w:rsid w:val="00CE0198"/>
    <w:rsid w:val="00CE07A9"/>
    <w:rsid w:val="00CE30D9"/>
    <w:rsid w:val="00CE429F"/>
    <w:rsid w:val="00CE60A7"/>
    <w:rsid w:val="00CF2032"/>
    <w:rsid w:val="00CF2A17"/>
    <w:rsid w:val="00CF2B72"/>
    <w:rsid w:val="00CF3114"/>
    <w:rsid w:val="00CF39C5"/>
    <w:rsid w:val="00CF3D28"/>
    <w:rsid w:val="00CF469E"/>
    <w:rsid w:val="00CF5191"/>
    <w:rsid w:val="00CF6802"/>
    <w:rsid w:val="00CF7FBA"/>
    <w:rsid w:val="00D00351"/>
    <w:rsid w:val="00D032D8"/>
    <w:rsid w:val="00D0378D"/>
    <w:rsid w:val="00D03D73"/>
    <w:rsid w:val="00D041F6"/>
    <w:rsid w:val="00D06D06"/>
    <w:rsid w:val="00D07495"/>
    <w:rsid w:val="00D104DF"/>
    <w:rsid w:val="00D105DA"/>
    <w:rsid w:val="00D1150F"/>
    <w:rsid w:val="00D11E03"/>
    <w:rsid w:val="00D12612"/>
    <w:rsid w:val="00D12775"/>
    <w:rsid w:val="00D12941"/>
    <w:rsid w:val="00D12B81"/>
    <w:rsid w:val="00D13615"/>
    <w:rsid w:val="00D1446C"/>
    <w:rsid w:val="00D148BA"/>
    <w:rsid w:val="00D14996"/>
    <w:rsid w:val="00D161BD"/>
    <w:rsid w:val="00D17628"/>
    <w:rsid w:val="00D217E8"/>
    <w:rsid w:val="00D23248"/>
    <w:rsid w:val="00D24229"/>
    <w:rsid w:val="00D249B7"/>
    <w:rsid w:val="00D25921"/>
    <w:rsid w:val="00D3090B"/>
    <w:rsid w:val="00D31BAA"/>
    <w:rsid w:val="00D32A50"/>
    <w:rsid w:val="00D33901"/>
    <w:rsid w:val="00D3448B"/>
    <w:rsid w:val="00D35258"/>
    <w:rsid w:val="00D358E8"/>
    <w:rsid w:val="00D37A26"/>
    <w:rsid w:val="00D37AF0"/>
    <w:rsid w:val="00D37D33"/>
    <w:rsid w:val="00D40335"/>
    <w:rsid w:val="00D403F1"/>
    <w:rsid w:val="00D40D6D"/>
    <w:rsid w:val="00D412BF"/>
    <w:rsid w:val="00D41678"/>
    <w:rsid w:val="00D430C9"/>
    <w:rsid w:val="00D45573"/>
    <w:rsid w:val="00D4579E"/>
    <w:rsid w:val="00D505F1"/>
    <w:rsid w:val="00D53058"/>
    <w:rsid w:val="00D5521B"/>
    <w:rsid w:val="00D556CE"/>
    <w:rsid w:val="00D57421"/>
    <w:rsid w:val="00D63B8C"/>
    <w:rsid w:val="00D63CED"/>
    <w:rsid w:val="00D663CD"/>
    <w:rsid w:val="00D66741"/>
    <w:rsid w:val="00D677BD"/>
    <w:rsid w:val="00D6793A"/>
    <w:rsid w:val="00D70D25"/>
    <w:rsid w:val="00D73F8E"/>
    <w:rsid w:val="00D74F52"/>
    <w:rsid w:val="00D74FE6"/>
    <w:rsid w:val="00D754A3"/>
    <w:rsid w:val="00D764CC"/>
    <w:rsid w:val="00D7655B"/>
    <w:rsid w:val="00D77127"/>
    <w:rsid w:val="00D77430"/>
    <w:rsid w:val="00D8141C"/>
    <w:rsid w:val="00D844F4"/>
    <w:rsid w:val="00D845B7"/>
    <w:rsid w:val="00D858CA"/>
    <w:rsid w:val="00D86193"/>
    <w:rsid w:val="00D8763A"/>
    <w:rsid w:val="00D90712"/>
    <w:rsid w:val="00D913A7"/>
    <w:rsid w:val="00D92258"/>
    <w:rsid w:val="00D929A2"/>
    <w:rsid w:val="00D972FB"/>
    <w:rsid w:val="00D97F9F"/>
    <w:rsid w:val="00DA0111"/>
    <w:rsid w:val="00DA1061"/>
    <w:rsid w:val="00DA11ED"/>
    <w:rsid w:val="00DA25BA"/>
    <w:rsid w:val="00DA271C"/>
    <w:rsid w:val="00DA2CA5"/>
    <w:rsid w:val="00DA2EA6"/>
    <w:rsid w:val="00DA32BE"/>
    <w:rsid w:val="00DA3B21"/>
    <w:rsid w:val="00DA40D1"/>
    <w:rsid w:val="00DA41E9"/>
    <w:rsid w:val="00DA4305"/>
    <w:rsid w:val="00DA53D3"/>
    <w:rsid w:val="00DB031B"/>
    <w:rsid w:val="00DB094C"/>
    <w:rsid w:val="00DB1C9E"/>
    <w:rsid w:val="00DB2E79"/>
    <w:rsid w:val="00DB37DF"/>
    <w:rsid w:val="00DB4AD6"/>
    <w:rsid w:val="00DB4CF0"/>
    <w:rsid w:val="00DB5EF0"/>
    <w:rsid w:val="00DB6827"/>
    <w:rsid w:val="00DB6F24"/>
    <w:rsid w:val="00DB74A8"/>
    <w:rsid w:val="00DB7D9C"/>
    <w:rsid w:val="00DC2B03"/>
    <w:rsid w:val="00DC2EBF"/>
    <w:rsid w:val="00DC4162"/>
    <w:rsid w:val="00DC4905"/>
    <w:rsid w:val="00DC54ED"/>
    <w:rsid w:val="00DC57AB"/>
    <w:rsid w:val="00DC5FC4"/>
    <w:rsid w:val="00DC6393"/>
    <w:rsid w:val="00DC7F67"/>
    <w:rsid w:val="00DD1121"/>
    <w:rsid w:val="00DD1B8F"/>
    <w:rsid w:val="00DD28E4"/>
    <w:rsid w:val="00DD2DA3"/>
    <w:rsid w:val="00DD4236"/>
    <w:rsid w:val="00DD4F96"/>
    <w:rsid w:val="00DD5F30"/>
    <w:rsid w:val="00DD67F4"/>
    <w:rsid w:val="00DD6E58"/>
    <w:rsid w:val="00DD6E85"/>
    <w:rsid w:val="00DE0B9E"/>
    <w:rsid w:val="00DE2F67"/>
    <w:rsid w:val="00DE4A3A"/>
    <w:rsid w:val="00DE4BF5"/>
    <w:rsid w:val="00DE7AF1"/>
    <w:rsid w:val="00DF0732"/>
    <w:rsid w:val="00DF0BEB"/>
    <w:rsid w:val="00DF58A7"/>
    <w:rsid w:val="00DF68C6"/>
    <w:rsid w:val="00DF6EFD"/>
    <w:rsid w:val="00E00FDF"/>
    <w:rsid w:val="00E03070"/>
    <w:rsid w:val="00E0361C"/>
    <w:rsid w:val="00E0363F"/>
    <w:rsid w:val="00E03838"/>
    <w:rsid w:val="00E041D3"/>
    <w:rsid w:val="00E0482D"/>
    <w:rsid w:val="00E04909"/>
    <w:rsid w:val="00E05008"/>
    <w:rsid w:val="00E062FA"/>
    <w:rsid w:val="00E065D6"/>
    <w:rsid w:val="00E13D85"/>
    <w:rsid w:val="00E150FC"/>
    <w:rsid w:val="00E154E6"/>
    <w:rsid w:val="00E15D7E"/>
    <w:rsid w:val="00E15DE7"/>
    <w:rsid w:val="00E16976"/>
    <w:rsid w:val="00E16B97"/>
    <w:rsid w:val="00E17700"/>
    <w:rsid w:val="00E21B7D"/>
    <w:rsid w:val="00E2276C"/>
    <w:rsid w:val="00E22C98"/>
    <w:rsid w:val="00E2469E"/>
    <w:rsid w:val="00E2780A"/>
    <w:rsid w:val="00E30842"/>
    <w:rsid w:val="00E30A50"/>
    <w:rsid w:val="00E30E70"/>
    <w:rsid w:val="00E30E8F"/>
    <w:rsid w:val="00E32364"/>
    <w:rsid w:val="00E33227"/>
    <w:rsid w:val="00E33231"/>
    <w:rsid w:val="00E33996"/>
    <w:rsid w:val="00E342AB"/>
    <w:rsid w:val="00E353C2"/>
    <w:rsid w:val="00E35765"/>
    <w:rsid w:val="00E371BB"/>
    <w:rsid w:val="00E37313"/>
    <w:rsid w:val="00E378E7"/>
    <w:rsid w:val="00E40D58"/>
    <w:rsid w:val="00E420F1"/>
    <w:rsid w:val="00E431D4"/>
    <w:rsid w:val="00E46727"/>
    <w:rsid w:val="00E46F19"/>
    <w:rsid w:val="00E47156"/>
    <w:rsid w:val="00E47893"/>
    <w:rsid w:val="00E47E2C"/>
    <w:rsid w:val="00E52F60"/>
    <w:rsid w:val="00E536AD"/>
    <w:rsid w:val="00E53E16"/>
    <w:rsid w:val="00E6155F"/>
    <w:rsid w:val="00E617E4"/>
    <w:rsid w:val="00E6237D"/>
    <w:rsid w:val="00E63E82"/>
    <w:rsid w:val="00E659B6"/>
    <w:rsid w:val="00E6646E"/>
    <w:rsid w:val="00E6739B"/>
    <w:rsid w:val="00E67BA5"/>
    <w:rsid w:val="00E70785"/>
    <w:rsid w:val="00E70963"/>
    <w:rsid w:val="00E7331F"/>
    <w:rsid w:val="00E745EE"/>
    <w:rsid w:val="00E75006"/>
    <w:rsid w:val="00E75B1A"/>
    <w:rsid w:val="00E76DC8"/>
    <w:rsid w:val="00E825F0"/>
    <w:rsid w:val="00E84AE8"/>
    <w:rsid w:val="00E85287"/>
    <w:rsid w:val="00E8585B"/>
    <w:rsid w:val="00E85B19"/>
    <w:rsid w:val="00E8685E"/>
    <w:rsid w:val="00E878D4"/>
    <w:rsid w:val="00E879F6"/>
    <w:rsid w:val="00E906DC"/>
    <w:rsid w:val="00E93F4F"/>
    <w:rsid w:val="00E963BA"/>
    <w:rsid w:val="00E96E4D"/>
    <w:rsid w:val="00E970FB"/>
    <w:rsid w:val="00E9745C"/>
    <w:rsid w:val="00EA23DB"/>
    <w:rsid w:val="00EA28E4"/>
    <w:rsid w:val="00EA2B1F"/>
    <w:rsid w:val="00EA4CC9"/>
    <w:rsid w:val="00EA6069"/>
    <w:rsid w:val="00EA678D"/>
    <w:rsid w:val="00EA78C2"/>
    <w:rsid w:val="00EB10AB"/>
    <w:rsid w:val="00EB4E7C"/>
    <w:rsid w:val="00EB52B2"/>
    <w:rsid w:val="00EB609A"/>
    <w:rsid w:val="00EB680A"/>
    <w:rsid w:val="00EB7C41"/>
    <w:rsid w:val="00EC0816"/>
    <w:rsid w:val="00EC1419"/>
    <w:rsid w:val="00EC168A"/>
    <w:rsid w:val="00EC23F3"/>
    <w:rsid w:val="00EC38A3"/>
    <w:rsid w:val="00EC5ECF"/>
    <w:rsid w:val="00EC648C"/>
    <w:rsid w:val="00EC6813"/>
    <w:rsid w:val="00EC6E6F"/>
    <w:rsid w:val="00ED0116"/>
    <w:rsid w:val="00ED029E"/>
    <w:rsid w:val="00ED13EA"/>
    <w:rsid w:val="00ED251D"/>
    <w:rsid w:val="00ED2828"/>
    <w:rsid w:val="00ED2898"/>
    <w:rsid w:val="00ED3F3C"/>
    <w:rsid w:val="00ED434D"/>
    <w:rsid w:val="00ED722D"/>
    <w:rsid w:val="00ED7E7D"/>
    <w:rsid w:val="00EE036A"/>
    <w:rsid w:val="00EE2B57"/>
    <w:rsid w:val="00EE32E0"/>
    <w:rsid w:val="00EE3BEB"/>
    <w:rsid w:val="00EE53CA"/>
    <w:rsid w:val="00EE668A"/>
    <w:rsid w:val="00EE7592"/>
    <w:rsid w:val="00EF0897"/>
    <w:rsid w:val="00EF2C25"/>
    <w:rsid w:val="00EF4B80"/>
    <w:rsid w:val="00EF661E"/>
    <w:rsid w:val="00EF6CBC"/>
    <w:rsid w:val="00EF7D67"/>
    <w:rsid w:val="00F01429"/>
    <w:rsid w:val="00F01623"/>
    <w:rsid w:val="00F03CB0"/>
    <w:rsid w:val="00F049B9"/>
    <w:rsid w:val="00F04AA5"/>
    <w:rsid w:val="00F06735"/>
    <w:rsid w:val="00F07CF6"/>
    <w:rsid w:val="00F150EF"/>
    <w:rsid w:val="00F15A7A"/>
    <w:rsid w:val="00F16D77"/>
    <w:rsid w:val="00F1739D"/>
    <w:rsid w:val="00F210B4"/>
    <w:rsid w:val="00F21F42"/>
    <w:rsid w:val="00F22A27"/>
    <w:rsid w:val="00F2458D"/>
    <w:rsid w:val="00F24BD3"/>
    <w:rsid w:val="00F255EF"/>
    <w:rsid w:val="00F27EA7"/>
    <w:rsid w:val="00F314EE"/>
    <w:rsid w:val="00F327D8"/>
    <w:rsid w:val="00F34037"/>
    <w:rsid w:val="00F341F0"/>
    <w:rsid w:val="00F344EA"/>
    <w:rsid w:val="00F355A6"/>
    <w:rsid w:val="00F36423"/>
    <w:rsid w:val="00F368C2"/>
    <w:rsid w:val="00F374E1"/>
    <w:rsid w:val="00F379C4"/>
    <w:rsid w:val="00F400A7"/>
    <w:rsid w:val="00F42B8E"/>
    <w:rsid w:val="00F440FB"/>
    <w:rsid w:val="00F4639B"/>
    <w:rsid w:val="00F4679D"/>
    <w:rsid w:val="00F47552"/>
    <w:rsid w:val="00F520AA"/>
    <w:rsid w:val="00F527C2"/>
    <w:rsid w:val="00F52F62"/>
    <w:rsid w:val="00F556F3"/>
    <w:rsid w:val="00F56735"/>
    <w:rsid w:val="00F56B11"/>
    <w:rsid w:val="00F56B73"/>
    <w:rsid w:val="00F57021"/>
    <w:rsid w:val="00F572EC"/>
    <w:rsid w:val="00F578A7"/>
    <w:rsid w:val="00F61867"/>
    <w:rsid w:val="00F635B6"/>
    <w:rsid w:val="00F640BC"/>
    <w:rsid w:val="00F66CAC"/>
    <w:rsid w:val="00F6703D"/>
    <w:rsid w:val="00F67064"/>
    <w:rsid w:val="00F70F26"/>
    <w:rsid w:val="00F72DFD"/>
    <w:rsid w:val="00F73B5F"/>
    <w:rsid w:val="00F749B6"/>
    <w:rsid w:val="00F752C6"/>
    <w:rsid w:val="00F76BB4"/>
    <w:rsid w:val="00F77505"/>
    <w:rsid w:val="00F77ED4"/>
    <w:rsid w:val="00F80752"/>
    <w:rsid w:val="00F82A53"/>
    <w:rsid w:val="00F84A40"/>
    <w:rsid w:val="00F84D83"/>
    <w:rsid w:val="00F86246"/>
    <w:rsid w:val="00F86587"/>
    <w:rsid w:val="00F86930"/>
    <w:rsid w:val="00F906B3"/>
    <w:rsid w:val="00F90D8A"/>
    <w:rsid w:val="00F915F9"/>
    <w:rsid w:val="00F91FC0"/>
    <w:rsid w:val="00F92E26"/>
    <w:rsid w:val="00F934D4"/>
    <w:rsid w:val="00F945BF"/>
    <w:rsid w:val="00F95139"/>
    <w:rsid w:val="00F9615C"/>
    <w:rsid w:val="00F963CC"/>
    <w:rsid w:val="00F969A9"/>
    <w:rsid w:val="00FA1B3B"/>
    <w:rsid w:val="00FA1E29"/>
    <w:rsid w:val="00FA29EC"/>
    <w:rsid w:val="00FA3A04"/>
    <w:rsid w:val="00FA430F"/>
    <w:rsid w:val="00FA48C4"/>
    <w:rsid w:val="00FA50A1"/>
    <w:rsid w:val="00FB1181"/>
    <w:rsid w:val="00FB229F"/>
    <w:rsid w:val="00FB249F"/>
    <w:rsid w:val="00FB479C"/>
    <w:rsid w:val="00FB4908"/>
    <w:rsid w:val="00FB5C73"/>
    <w:rsid w:val="00FB62CB"/>
    <w:rsid w:val="00FC009E"/>
    <w:rsid w:val="00FC108F"/>
    <w:rsid w:val="00FC4BDC"/>
    <w:rsid w:val="00FC4E6C"/>
    <w:rsid w:val="00FC5EC1"/>
    <w:rsid w:val="00FC7A66"/>
    <w:rsid w:val="00FC7EE3"/>
    <w:rsid w:val="00FC7F61"/>
    <w:rsid w:val="00FD09C5"/>
    <w:rsid w:val="00FD09E0"/>
    <w:rsid w:val="00FD1FDA"/>
    <w:rsid w:val="00FD2915"/>
    <w:rsid w:val="00FD688A"/>
    <w:rsid w:val="00FD72B0"/>
    <w:rsid w:val="00FD7CBE"/>
    <w:rsid w:val="00FD7FD7"/>
    <w:rsid w:val="00FE027F"/>
    <w:rsid w:val="00FE1C4E"/>
    <w:rsid w:val="00FE1DC2"/>
    <w:rsid w:val="00FE2F92"/>
    <w:rsid w:val="00FE38A0"/>
    <w:rsid w:val="00FE3942"/>
    <w:rsid w:val="00FE62FA"/>
    <w:rsid w:val="00FE6583"/>
    <w:rsid w:val="00FF3648"/>
    <w:rsid w:val="00FF427A"/>
    <w:rsid w:val="00FF5A37"/>
    <w:rsid w:val="00FF66D6"/>
    <w:rsid w:val="00FF6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79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79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925C5A9F7C0B8883AAF7DA0894892CE591E58180B820DB09F200DBCDi5l3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925C5A9F7C0B8883AAF7DA0894892CE590EB8183B020DB09F200DBCDi5l3K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5925C5A9F7C0B8883AAF7DA0894892CE590E48781B720DB09F200DBCDi5l3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5925C5A9F7C0B8883AAF7DA0894892CE591E58180B820DB09F200DBCDi5l3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925C5A9F7C0B8883AAF7DA0894892CE590E48781B720DB09F200DBCDi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F8AE0-BB89-4979-8308-BB9EFA15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2462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УГОЧС</dc:creator>
  <cp:keywords/>
  <dc:description/>
  <cp:lastModifiedBy>УГОЧС</cp:lastModifiedBy>
  <cp:revision>2</cp:revision>
  <cp:lastPrinted>2015-01-19T07:38:00Z</cp:lastPrinted>
  <dcterms:created xsi:type="dcterms:W3CDTF">2015-01-21T06:34:00Z</dcterms:created>
  <dcterms:modified xsi:type="dcterms:W3CDTF">2015-01-21T06:34:00Z</dcterms:modified>
</cp:coreProperties>
</file>