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DC7" w:rsidRPr="00420DC7" w:rsidRDefault="00420DC7" w:rsidP="00420DC7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0DC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АДМИНИСТРАЦИЯ</w:t>
      </w:r>
    </w:p>
    <w:p w:rsidR="00420DC7" w:rsidRPr="00420DC7" w:rsidRDefault="00420DC7" w:rsidP="00420DC7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0DC7">
        <w:rPr>
          <w:rFonts w:ascii="Times New Roman" w:eastAsia="Calibri" w:hAnsi="Times New Roman" w:cs="Times New Roman"/>
          <w:sz w:val="28"/>
          <w:szCs w:val="28"/>
          <w:lang w:eastAsia="en-US"/>
        </w:rPr>
        <w:t>ГОРОДСКОГО ОКРУГА ЧАПАЕВСК</w:t>
      </w:r>
    </w:p>
    <w:p w:rsidR="00420DC7" w:rsidRPr="00420DC7" w:rsidRDefault="00420DC7" w:rsidP="00420DC7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20DC7" w:rsidRPr="00420DC7" w:rsidRDefault="00420DC7" w:rsidP="00420DC7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0DC7">
        <w:rPr>
          <w:rFonts w:ascii="Times New Roman" w:eastAsia="Calibri" w:hAnsi="Times New Roman" w:cs="Times New Roman"/>
          <w:sz w:val="28"/>
          <w:szCs w:val="28"/>
          <w:lang w:eastAsia="en-US"/>
        </w:rPr>
        <w:t>ПОСТАНОВЛЕНИЕ</w:t>
      </w:r>
    </w:p>
    <w:p w:rsidR="00420DC7" w:rsidRPr="00420DC7" w:rsidRDefault="00420DC7" w:rsidP="00420DC7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0DC7">
        <w:rPr>
          <w:rFonts w:ascii="Times New Roman" w:eastAsia="Calibri" w:hAnsi="Times New Roman" w:cs="Times New Roman"/>
          <w:sz w:val="28"/>
          <w:szCs w:val="28"/>
          <w:lang w:eastAsia="en-US"/>
        </w:rPr>
        <w:t>от 10.02.2014 № 161</w:t>
      </w:r>
    </w:p>
    <w:p w:rsidR="00420DC7" w:rsidRPr="00420DC7" w:rsidRDefault="00420DC7" w:rsidP="00420DC7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20DC7" w:rsidRPr="00420DC7" w:rsidRDefault="00420DC7" w:rsidP="00420DC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20DC7" w:rsidRPr="00420DC7" w:rsidRDefault="00420DC7" w:rsidP="00420DC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20DC7" w:rsidRPr="00420DC7" w:rsidRDefault="00420DC7" w:rsidP="00420DC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20DC7" w:rsidRPr="00420DC7" w:rsidRDefault="00420DC7" w:rsidP="00420DC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20DC7" w:rsidRPr="00420DC7" w:rsidRDefault="00420DC7" w:rsidP="00420DC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20DC7" w:rsidRPr="00420DC7" w:rsidRDefault="00420DC7" w:rsidP="00420DC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20DC7" w:rsidRPr="00420DC7" w:rsidRDefault="00420DC7" w:rsidP="00420DC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20DC7" w:rsidRPr="00420DC7" w:rsidRDefault="00420DC7" w:rsidP="00420DC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20DC7" w:rsidRPr="00420DC7" w:rsidRDefault="00420DC7" w:rsidP="00420DC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20DC7" w:rsidRPr="00420DC7" w:rsidRDefault="00420DC7" w:rsidP="00420DC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20DC7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городского округа Чапаевск от 05 декабря 2011 № 1343 «Об утверждении Реестра муниципальных услуг, предоставляемых органами местного самоуправления  городского округа Чапаевск и подведомственными им муниципальными учреждениями»</w:t>
      </w:r>
    </w:p>
    <w:p w:rsidR="00420DC7" w:rsidRPr="00420DC7" w:rsidRDefault="00420DC7" w:rsidP="00420DC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20DC7" w:rsidRPr="00420DC7" w:rsidRDefault="00420DC7" w:rsidP="00420DC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20DC7" w:rsidRPr="00420DC7" w:rsidRDefault="00420DC7" w:rsidP="00420DC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20DC7" w:rsidRPr="00420DC7" w:rsidRDefault="00420DC7" w:rsidP="00420DC7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20DC7" w:rsidRPr="00420DC7" w:rsidRDefault="00420DC7" w:rsidP="00420DC7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20DC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4" w:history="1">
        <w:r w:rsidRPr="00420DC7">
          <w:rPr>
            <w:rStyle w:val="a4"/>
            <w:rFonts w:ascii="Times New Roman" w:hAnsi="Times New Roman" w:cs="Times New Roman"/>
            <w:sz w:val="28"/>
            <w:szCs w:val="28"/>
            <w:u w:val="none"/>
          </w:rPr>
          <w:t>законом</w:t>
        </w:r>
      </w:hyperlink>
      <w:r w:rsidRPr="00420DC7">
        <w:rPr>
          <w:rFonts w:ascii="Times New Roman" w:hAnsi="Times New Roman" w:cs="Times New Roman"/>
          <w:sz w:val="28"/>
          <w:szCs w:val="28"/>
        </w:rPr>
        <w:t xml:space="preserve"> от 27.07.2010 N 210-ФЗ "Об организации предоставления государственных и муниципальных услуг", </w:t>
      </w:r>
      <w:hyperlink r:id="rId5" w:history="1">
        <w:r w:rsidRPr="00420DC7">
          <w:rPr>
            <w:rStyle w:val="a4"/>
            <w:rFonts w:ascii="Times New Roman" w:hAnsi="Times New Roman" w:cs="Times New Roman"/>
            <w:sz w:val="28"/>
            <w:szCs w:val="28"/>
            <w:u w:val="none"/>
          </w:rPr>
          <w:t>Уставом</w:t>
        </w:r>
      </w:hyperlink>
      <w:r w:rsidRPr="00420DC7">
        <w:rPr>
          <w:rFonts w:ascii="Times New Roman" w:hAnsi="Times New Roman" w:cs="Times New Roman"/>
          <w:sz w:val="28"/>
          <w:szCs w:val="28"/>
        </w:rPr>
        <w:t xml:space="preserve"> городского округа Чапаевск, в целях приведения Реестра муниципальных услуг, предоставляемых органами местного самоуправления  городского округа Чапаевск и подведомственными им муниципальными учреждениями в соответствие  с действующим законодательством, администрация городского округа Чапаевск  ПОСТАНОВЛЯЕТ:</w:t>
      </w:r>
    </w:p>
    <w:p w:rsidR="00420DC7" w:rsidRPr="00420DC7" w:rsidRDefault="00420DC7" w:rsidP="00420DC7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20DC7" w:rsidRPr="00420DC7" w:rsidRDefault="00420DC7" w:rsidP="00420DC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0DC7">
        <w:rPr>
          <w:rFonts w:ascii="Times New Roman" w:hAnsi="Times New Roman" w:cs="Times New Roman"/>
          <w:sz w:val="28"/>
          <w:szCs w:val="28"/>
        </w:rPr>
        <w:t xml:space="preserve">1. Внести следующие изменения в Постановление администрации городского округа Чапаевск от 05.12.2011 N 1343 «Об утверждении </w:t>
      </w:r>
      <w:hyperlink r:id="rId6" w:history="1">
        <w:proofErr w:type="gramStart"/>
        <w:r w:rsidRPr="00420DC7">
          <w:rPr>
            <w:rStyle w:val="a4"/>
            <w:rFonts w:ascii="Times New Roman" w:hAnsi="Times New Roman" w:cs="Times New Roman"/>
            <w:sz w:val="28"/>
            <w:szCs w:val="28"/>
            <w:u w:val="none"/>
          </w:rPr>
          <w:t>Реестр</w:t>
        </w:r>
        <w:proofErr w:type="gramEnd"/>
      </w:hyperlink>
      <w:r w:rsidRPr="00420DC7">
        <w:rPr>
          <w:rFonts w:ascii="Times New Roman" w:hAnsi="Times New Roman" w:cs="Times New Roman"/>
          <w:sz w:val="28"/>
          <w:szCs w:val="28"/>
        </w:rPr>
        <w:t>а муниципальных услуг, предоставляемых органами местного самоуправления  городского округа Чапаевск и подведомственными им муниципальными учреждениями» (далее - Реестр):</w:t>
      </w:r>
    </w:p>
    <w:p w:rsidR="00420DC7" w:rsidRPr="00420DC7" w:rsidRDefault="00420DC7" w:rsidP="00420DC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0DC7">
        <w:rPr>
          <w:rFonts w:ascii="Times New Roman" w:hAnsi="Times New Roman" w:cs="Times New Roman"/>
          <w:sz w:val="28"/>
          <w:szCs w:val="28"/>
        </w:rPr>
        <w:lastRenderedPageBreak/>
        <w:t>1.1.Исключить из раздела  I Реестра муниципальную услугу «</w:t>
      </w:r>
      <w:r w:rsidRPr="00420DC7">
        <w:rPr>
          <w:rFonts w:ascii="Times New Roman" w:hAnsi="Times New Roman" w:cs="Times New Roman"/>
          <w:color w:val="000000"/>
          <w:sz w:val="28"/>
          <w:szCs w:val="28"/>
        </w:rPr>
        <w:t>Выдача разрешений на проведение муниципальной лотереи</w:t>
      </w:r>
      <w:r w:rsidRPr="00420DC7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20DC7" w:rsidRPr="00420DC7" w:rsidRDefault="00420DC7" w:rsidP="00420DC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0DC7">
        <w:rPr>
          <w:rFonts w:ascii="Times New Roman" w:hAnsi="Times New Roman" w:cs="Times New Roman"/>
          <w:sz w:val="28"/>
          <w:szCs w:val="28"/>
        </w:rPr>
        <w:t>2.Признать утратившим силу постановление администрации городского округа Чапаевск от 17.01.2013 №57 «О внесении изменений в постановление администрации городского округа Чапаевск от 05 декабря 2011 № 1343 «Об утверждении Реестра муниципальных услуг, предоставляемых органами местного самоуправления  городского округа Чапаевск и подведомственными им муниципальными учреждениями».</w:t>
      </w:r>
    </w:p>
    <w:p w:rsidR="00420DC7" w:rsidRPr="00420DC7" w:rsidRDefault="00420DC7" w:rsidP="00420DC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0DC7">
        <w:rPr>
          <w:rFonts w:ascii="Times New Roman" w:hAnsi="Times New Roman" w:cs="Times New Roman"/>
          <w:sz w:val="28"/>
          <w:szCs w:val="28"/>
        </w:rPr>
        <w:t xml:space="preserve">2.Начальнику отдела информационных технологий и обеспечения </w:t>
      </w:r>
      <w:proofErr w:type="gramStart"/>
      <w:r w:rsidRPr="00420DC7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 w:rsidRPr="00420DC7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в электронном виде администрации городского округа Чапаевск </w:t>
      </w:r>
      <w:proofErr w:type="spellStart"/>
      <w:r w:rsidRPr="00420DC7">
        <w:rPr>
          <w:rFonts w:ascii="Times New Roman" w:hAnsi="Times New Roman" w:cs="Times New Roman"/>
          <w:sz w:val="28"/>
          <w:szCs w:val="28"/>
        </w:rPr>
        <w:t>Атрасевичу</w:t>
      </w:r>
      <w:proofErr w:type="spellEnd"/>
      <w:r w:rsidRPr="00420DC7">
        <w:rPr>
          <w:rFonts w:ascii="Times New Roman" w:hAnsi="Times New Roman" w:cs="Times New Roman"/>
          <w:sz w:val="28"/>
          <w:szCs w:val="28"/>
        </w:rPr>
        <w:t xml:space="preserve"> А.И. обеспечить размещение настоящего постановления в установленном порядке на сайте администрации городского округа Чапаевск.</w:t>
      </w:r>
    </w:p>
    <w:p w:rsidR="00420DC7" w:rsidRPr="00420DC7" w:rsidRDefault="00420DC7" w:rsidP="00420DC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0DC7">
        <w:rPr>
          <w:rFonts w:ascii="Times New Roman" w:hAnsi="Times New Roman" w:cs="Times New Roman"/>
          <w:sz w:val="28"/>
          <w:szCs w:val="28"/>
        </w:rPr>
        <w:t>3. Опубликовать настоящее постановление в газете «Чапаевский рабочий».</w:t>
      </w:r>
    </w:p>
    <w:p w:rsidR="00420DC7" w:rsidRPr="00420DC7" w:rsidRDefault="00420DC7" w:rsidP="00420DC7">
      <w:pPr>
        <w:jc w:val="both"/>
        <w:rPr>
          <w:rFonts w:ascii="Times New Roman" w:hAnsi="Times New Roman" w:cs="Times New Roman"/>
          <w:sz w:val="28"/>
          <w:szCs w:val="28"/>
        </w:rPr>
      </w:pPr>
      <w:r w:rsidRPr="00420DC7">
        <w:rPr>
          <w:rFonts w:ascii="Times New Roman" w:hAnsi="Times New Roman" w:cs="Times New Roman"/>
          <w:sz w:val="28"/>
          <w:szCs w:val="28"/>
        </w:rPr>
        <w:t xml:space="preserve">       4.   Настоящее постановление вступает в силу по  истечении десяти дней с момента его официального опубликования.</w:t>
      </w:r>
    </w:p>
    <w:p w:rsidR="00420DC7" w:rsidRPr="00420DC7" w:rsidRDefault="00420DC7" w:rsidP="00420DC7">
      <w:pPr>
        <w:jc w:val="both"/>
        <w:rPr>
          <w:rFonts w:ascii="Times New Roman" w:hAnsi="Times New Roman" w:cs="Times New Roman"/>
          <w:sz w:val="28"/>
          <w:szCs w:val="28"/>
        </w:rPr>
      </w:pPr>
      <w:r w:rsidRPr="00420DC7">
        <w:rPr>
          <w:rFonts w:ascii="Times New Roman" w:hAnsi="Times New Roman" w:cs="Times New Roman"/>
          <w:sz w:val="28"/>
          <w:szCs w:val="28"/>
        </w:rPr>
        <w:t xml:space="preserve">       5. Контроль исполнения настоящего постановления возложить на руководителя аппарата администрации городского округа Чапаевск Петрову Е.Р.</w:t>
      </w:r>
    </w:p>
    <w:p w:rsidR="00420DC7" w:rsidRPr="00420DC7" w:rsidRDefault="00420DC7" w:rsidP="00420DC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0DC7" w:rsidRPr="00420DC7" w:rsidRDefault="00420DC7" w:rsidP="00420DC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0DC7" w:rsidRPr="00420DC7" w:rsidRDefault="00420DC7" w:rsidP="00420DC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0DC7" w:rsidRPr="00420DC7" w:rsidRDefault="00420DC7" w:rsidP="00420DC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0DC7" w:rsidRPr="00420DC7" w:rsidRDefault="00420DC7" w:rsidP="00420DC7">
      <w:pPr>
        <w:rPr>
          <w:rFonts w:ascii="Times New Roman" w:hAnsi="Times New Roman" w:cs="Times New Roman"/>
          <w:sz w:val="28"/>
          <w:szCs w:val="28"/>
        </w:rPr>
      </w:pPr>
    </w:p>
    <w:p w:rsidR="00420DC7" w:rsidRPr="00420DC7" w:rsidRDefault="00420DC7" w:rsidP="00420DC7">
      <w:pPr>
        <w:rPr>
          <w:rFonts w:ascii="Times New Roman" w:hAnsi="Times New Roman" w:cs="Times New Roman"/>
          <w:sz w:val="28"/>
          <w:szCs w:val="28"/>
        </w:rPr>
      </w:pPr>
    </w:p>
    <w:p w:rsidR="00420DC7" w:rsidRPr="00420DC7" w:rsidRDefault="00420DC7" w:rsidP="00420DC7">
      <w:pPr>
        <w:rPr>
          <w:rFonts w:ascii="Times New Roman" w:hAnsi="Times New Roman" w:cs="Times New Roman"/>
          <w:sz w:val="28"/>
          <w:szCs w:val="28"/>
        </w:rPr>
      </w:pPr>
    </w:p>
    <w:p w:rsidR="00420DC7" w:rsidRPr="00420DC7" w:rsidRDefault="00420DC7" w:rsidP="00420DC7">
      <w:pPr>
        <w:rPr>
          <w:rFonts w:ascii="Times New Roman" w:hAnsi="Times New Roman" w:cs="Times New Roman"/>
          <w:sz w:val="28"/>
          <w:szCs w:val="28"/>
        </w:rPr>
      </w:pPr>
    </w:p>
    <w:p w:rsidR="00420DC7" w:rsidRPr="00420DC7" w:rsidRDefault="00420DC7" w:rsidP="00420DC7">
      <w:pPr>
        <w:rPr>
          <w:rFonts w:ascii="Times New Roman" w:hAnsi="Times New Roman" w:cs="Times New Roman"/>
          <w:sz w:val="28"/>
          <w:szCs w:val="28"/>
        </w:rPr>
      </w:pPr>
      <w:r w:rsidRPr="00420DC7">
        <w:rPr>
          <w:rFonts w:ascii="Times New Roman" w:hAnsi="Times New Roman" w:cs="Times New Roman"/>
          <w:sz w:val="28"/>
          <w:szCs w:val="28"/>
        </w:rPr>
        <w:tab/>
      </w:r>
      <w:r w:rsidRPr="00420DC7">
        <w:rPr>
          <w:rFonts w:ascii="Times New Roman" w:hAnsi="Times New Roman" w:cs="Times New Roman"/>
          <w:sz w:val="28"/>
          <w:szCs w:val="28"/>
        </w:rPr>
        <w:tab/>
        <w:t xml:space="preserve">Глава </w:t>
      </w:r>
    </w:p>
    <w:p w:rsidR="00420DC7" w:rsidRPr="00420DC7" w:rsidRDefault="00420DC7" w:rsidP="00420DC7">
      <w:pPr>
        <w:rPr>
          <w:rFonts w:ascii="Times New Roman" w:hAnsi="Times New Roman" w:cs="Times New Roman"/>
          <w:sz w:val="28"/>
          <w:szCs w:val="28"/>
        </w:rPr>
      </w:pPr>
      <w:r w:rsidRPr="00420DC7">
        <w:rPr>
          <w:rFonts w:ascii="Times New Roman" w:hAnsi="Times New Roman" w:cs="Times New Roman"/>
          <w:sz w:val="28"/>
          <w:szCs w:val="28"/>
        </w:rPr>
        <w:t xml:space="preserve">городского округа Чапаевск                                                                </w:t>
      </w:r>
      <w:proofErr w:type="spellStart"/>
      <w:r w:rsidRPr="00420DC7">
        <w:rPr>
          <w:rFonts w:ascii="Times New Roman" w:hAnsi="Times New Roman" w:cs="Times New Roman"/>
          <w:sz w:val="28"/>
          <w:szCs w:val="28"/>
        </w:rPr>
        <w:t>Д.В.Блынский</w:t>
      </w:r>
      <w:proofErr w:type="spellEnd"/>
    </w:p>
    <w:p w:rsidR="00420DC7" w:rsidRPr="00420DC7" w:rsidRDefault="00420DC7" w:rsidP="00420DC7">
      <w:pPr>
        <w:rPr>
          <w:rFonts w:ascii="Times New Roman" w:hAnsi="Times New Roman" w:cs="Times New Roman"/>
          <w:sz w:val="28"/>
          <w:szCs w:val="28"/>
        </w:rPr>
      </w:pPr>
    </w:p>
    <w:p w:rsidR="00420DC7" w:rsidRPr="00420DC7" w:rsidRDefault="00420DC7" w:rsidP="00420DC7">
      <w:pPr>
        <w:rPr>
          <w:rFonts w:ascii="Times New Roman" w:hAnsi="Times New Roman" w:cs="Times New Roman"/>
          <w:sz w:val="24"/>
          <w:szCs w:val="24"/>
        </w:rPr>
      </w:pPr>
    </w:p>
    <w:p w:rsidR="00420DC7" w:rsidRPr="00420DC7" w:rsidRDefault="00420DC7" w:rsidP="00420DC7">
      <w:pPr>
        <w:rPr>
          <w:rFonts w:ascii="Times New Roman" w:hAnsi="Times New Roman" w:cs="Times New Roman"/>
        </w:rPr>
      </w:pPr>
    </w:p>
    <w:p w:rsidR="00420DC7" w:rsidRPr="00420DC7" w:rsidRDefault="00420DC7" w:rsidP="00420DC7">
      <w:pPr>
        <w:rPr>
          <w:rFonts w:ascii="Times New Roman" w:hAnsi="Times New Roman" w:cs="Times New Roman"/>
        </w:rPr>
      </w:pPr>
    </w:p>
    <w:p w:rsidR="00420DC7" w:rsidRPr="00420DC7" w:rsidRDefault="00420DC7" w:rsidP="00420DC7">
      <w:pPr>
        <w:rPr>
          <w:rFonts w:ascii="Times New Roman" w:hAnsi="Times New Roman" w:cs="Times New Roman"/>
        </w:rPr>
      </w:pPr>
    </w:p>
    <w:p w:rsidR="00420DC7" w:rsidRPr="00420DC7" w:rsidRDefault="00420DC7" w:rsidP="00420DC7">
      <w:pPr>
        <w:rPr>
          <w:rFonts w:ascii="Times New Roman" w:hAnsi="Times New Roman" w:cs="Times New Roman"/>
          <w:sz w:val="28"/>
          <w:szCs w:val="28"/>
        </w:rPr>
      </w:pPr>
    </w:p>
    <w:p w:rsidR="00420DC7" w:rsidRPr="00420DC7" w:rsidRDefault="00420DC7" w:rsidP="00420DC7">
      <w:pPr>
        <w:rPr>
          <w:rFonts w:ascii="Times New Roman" w:hAnsi="Times New Roman" w:cs="Times New Roman"/>
          <w:sz w:val="28"/>
          <w:szCs w:val="28"/>
        </w:rPr>
      </w:pPr>
    </w:p>
    <w:p w:rsidR="00420DC7" w:rsidRPr="00420DC7" w:rsidRDefault="00420DC7" w:rsidP="00420DC7">
      <w:pPr>
        <w:rPr>
          <w:rFonts w:ascii="Times New Roman" w:hAnsi="Times New Roman" w:cs="Times New Roman"/>
          <w:sz w:val="28"/>
          <w:szCs w:val="28"/>
        </w:rPr>
      </w:pPr>
    </w:p>
    <w:p w:rsidR="00420DC7" w:rsidRPr="00420DC7" w:rsidRDefault="00420DC7" w:rsidP="00420DC7">
      <w:pPr>
        <w:rPr>
          <w:rFonts w:ascii="Times New Roman" w:hAnsi="Times New Roman" w:cs="Times New Roman"/>
          <w:sz w:val="28"/>
          <w:szCs w:val="28"/>
        </w:rPr>
      </w:pPr>
    </w:p>
    <w:p w:rsidR="00420DC7" w:rsidRPr="00420DC7" w:rsidRDefault="00420DC7" w:rsidP="00420DC7">
      <w:pPr>
        <w:rPr>
          <w:rFonts w:ascii="Times New Roman" w:hAnsi="Times New Roman" w:cs="Times New Roman"/>
          <w:sz w:val="28"/>
          <w:szCs w:val="28"/>
        </w:rPr>
      </w:pPr>
    </w:p>
    <w:p w:rsidR="00420DC7" w:rsidRPr="00420DC7" w:rsidRDefault="00420DC7" w:rsidP="00420DC7">
      <w:pPr>
        <w:rPr>
          <w:rFonts w:ascii="Times New Roman" w:hAnsi="Times New Roman" w:cs="Times New Roman"/>
          <w:sz w:val="28"/>
          <w:szCs w:val="28"/>
        </w:rPr>
      </w:pPr>
      <w:r w:rsidRPr="00420DC7">
        <w:rPr>
          <w:rFonts w:ascii="Times New Roman" w:hAnsi="Times New Roman" w:cs="Times New Roman"/>
          <w:sz w:val="28"/>
          <w:szCs w:val="28"/>
        </w:rPr>
        <w:t>Ливинская,8(846)3920091</w:t>
      </w:r>
    </w:p>
    <w:p w:rsidR="00420DC7" w:rsidRDefault="00420DC7" w:rsidP="00420DC7">
      <w:pPr>
        <w:rPr>
          <w:sz w:val="28"/>
          <w:szCs w:val="28"/>
        </w:rPr>
      </w:pPr>
    </w:p>
    <w:p w:rsidR="00734EF6" w:rsidRPr="00420DC7" w:rsidRDefault="00734EF6" w:rsidP="00420DC7"/>
    <w:sectPr w:rsidR="00734EF6" w:rsidRPr="00420DC7" w:rsidSect="00C53D85">
      <w:pgSz w:w="11906" w:h="16838"/>
      <w:pgMar w:top="1134" w:right="96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53D85"/>
    <w:rsid w:val="002C6D9C"/>
    <w:rsid w:val="002D2AD6"/>
    <w:rsid w:val="00420DC7"/>
    <w:rsid w:val="00570078"/>
    <w:rsid w:val="00734EF6"/>
    <w:rsid w:val="00760673"/>
    <w:rsid w:val="008C0646"/>
    <w:rsid w:val="008C6D07"/>
    <w:rsid w:val="00C121BF"/>
    <w:rsid w:val="00C53D85"/>
    <w:rsid w:val="00E67180"/>
    <w:rsid w:val="00FD2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ind w:left="1134" w:right="96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D85"/>
    <w:pPr>
      <w:spacing w:line="276" w:lineRule="auto"/>
      <w:ind w:left="0" w:right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3D85"/>
    <w:pPr>
      <w:spacing w:after="0" w:line="240" w:lineRule="auto"/>
      <w:ind w:left="0" w:right="0"/>
      <w:jc w:val="left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420D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7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60B7907F819D3716A67658BC4611D132884344BE76FC6BF6009CEC945F5307135109FCBC6D608C3F443C1Z1Q9F" TargetMode="External"/><Relationship Id="rId5" Type="http://schemas.openxmlformats.org/officeDocument/2006/relationships/hyperlink" Target="consultantplus://offline/ref=C5F536AEFD953BFE3B8D6174ABB7B85428D5D9CED0D7D4ABD2A46ED5CCE0AC4FE13A9F7AB24D2BB091A9D1VD6EF" TargetMode="External"/><Relationship Id="rId4" Type="http://schemas.openxmlformats.org/officeDocument/2006/relationships/hyperlink" Target="consultantplus://offline/ref=C5F536AEFD953BFE3B8D7F79BDDBE45C2FDE84C3D3D2D7F888FB35889BVE6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417</Words>
  <Characters>2380</Characters>
  <Application>Microsoft Office Word</Application>
  <DocSecurity>0</DocSecurity>
  <Lines>19</Lines>
  <Paragraphs>5</Paragraphs>
  <ScaleCrop>false</ScaleCrop>
  <Company>adm</Company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В. Ливинская</dc:creator>
  <cp:keywords/>
  <dc:description/>
  <cp:lastModifiedBy>Оксана В. Ливинская</cp:lastModifiedBy>
  <cp:revision>5</cp:revision>
  <dcterms:created xsi:type="dcterms:W3CDTF">2014-10-09T10:21:00Z</dcterms:created>
  <dcterms:modified xsi:type="dcterms:W3CDTF">2014-10-09T10:40:00Z</dcterms:modified>
</cp:coreProperties>
</file>