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42" w:rsidRDefault="00B14842" w:rsidP="00B148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6173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B14842" w:rsidRPr="00BC6173" w:rsidRDefault="00B14842" w:rsidP="00B14842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 w:rsidRPr="00BC6173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617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B14842" w:rsidRPr="00BC6173" w:rsidRDefault="00B14842" w:rsidP="00B14842">
      <w:pPr>
        <w:spacing w:line="240" w:lineRule="auto"/>
        <w:ind w:left="849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C6173">
        <w:rPr>
          <w:rFonts w:ascii="Times New Roman" w:hAnsi="Times New Roman" w:cs="Times New Roman"/>
          <w:sz w:val="24"/>
          <w:szCs w:val="24"/>
        </w:rPr>
        <w:t>ородского округа Чапаевск</w:t>
      </w:r>
    </w:p>
    <w:p w:rsidR="00B14842" w:rsidRDefault="00B14842" w:rsidP="00B14842">
      <w:pPr>
        <w:spacing w:line="240" w:lineRule="auto"/>
        <w:ind w:left="8496" w:firstLine="708"/>
      </w:pPr>
      <w:r>
        <w:rPr>
          <w:rFonts w:ascii="Times New Roman" w:hAnsi="Times New Roman" w:cs="Times New Roman"/>
          <w:sz w:val="24"/>
          <w:szCs w:val="24"/>
        </w:rPr>
        <w:t>№_______от_______________</w:t>
      </w:r>
      <w:r w:rsidRPr="00BC6173">
        <w:rPr>
          <w:rFonts w:ascii="Times New Roman" w:hAnsi="Times New Roman" w:cs="Times New Roman"/>
          <w:sz w:val="24"/>
          <w:szCs w:val="24"/>
        </w:rPr>
        <w:t>201</w:t>
      </w:r>
      <w:r w:rsidR="00611CC9">
        <w:rPr>
          <w:rFonts w:ascii="Times New Roman" w:hAnsi="Times New Roman" w:cs="Times New Roman"/>
          <w:sz w:val="24"/>
          <w:szCs w:val="24"/>
        </w:rPr>
        <w:t>3</w:t>
      </w:r>
      <w:r w:rsidRPr="00BC6173">
        <w:rPr>
          <w:rFonts w:ascii="Times New Roman" w:hAnsi="Times New Roman" w:cs="Times New Roman"/>
          <w:sz w:val="24"/>
          <w:szCs w:val="24"/>
        </w:rPr>
        <w:t>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14842" w:rsidRDefault="00B14842" w:rsidP="00B14842"/>
    <w:tbl>
      <w:tblPr>
        <w:tblStyle w:val="a3"/>
        <w:tblW w:w="15417" w:type="dxa"/>
        <w:tblLayout w:type="fixed"/>
        <w:tblLook w:val="04A0"/>
      </w:tblPr>
      <w:tblGrid>
        <w:gridCol w:w="488"/>
        <w:gridCol w:w="43"/>
        <w:gridCol w:w="1498"/>
        <w:gridCol w:w="1557"/>
        <w:gridCol w:w="1764"/>
        <w:gridCol w:w="1318"/>
        <w:gridCol w:w="174"/>
        <w:gridCol w:w="993"/>
        <w:gridCol w:w="2487"/>
        <w:gridCol w:w="556"/>
        <w:gridCol w:w="1202"/>
        <w:gridCol w:w="84"/>
        <w:gridCol w:w="1448"/>
        <w:gridCol w:w="27"/>
        <w:gridCol w:w="1750"/>
        <w:gridCol w:w="28"/>
      </w:tblGrid>
      <w:tr w:rsidR="00B14842" w:rsidTr="00E43E5F">
        <w:tc>
          <w:tcPr>
            <w:tcW w:w="1541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842" w:rsidRDefault="00B14842" w:rsidP="00611CC9">
            <w:pPr>
              <w:pStyle w:val="a4"/>
              <w:jc w:val="center"/>
            </w:pPr>
          </w:p>
        </w:tc>
      </w:tr>
      <w:tr w:rsidR="00B14842" w:rsidTr="00E43E5F">
        <w:tc>
          <w:tcPr>
            <w:tcW w:w="154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42" w:rsidRDefault="00B14842" w:rsidP="00E43E5F">
            <w:pPr>
              <w:jc w:val="center"/>
            </w:pPr>
          </w:p>
        </w:tc>
      </w:tr>
      <w:tr w:rsidR="00B14842" w:rsidRPr="000C658E" w:rsidTr="00E43E5F">
        <w:tc>
          <w:tcPr>
            <w:tcW w:w="488" w:type="dxa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>/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Наименова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Орган,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ответствен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за организацию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предоставле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Содержание муниципальной услуги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Категория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получа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телей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Возмож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предоставления услуги в электронном виде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Нормативный правовой акт,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регламентирую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предоставление муниципальной услуги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Источник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финансирова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предоставления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Контактная информация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Сведения об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администра</w:t>
            </w:r>
            <w:r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тивном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 регламенте</w:t>
            </w:r>
          </w:p>
        </w:tc>
      </w:tr>
      <w:tr w:rsidR="00B14842" w:rsidRPr="000C658E" w:rsidTr="00E43E5F">
        <w:tc>
          <w:tcPr>
            <w:tcW w:w="488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4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8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7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8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3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78" w:type="dxa"/>
            <w:gridSpan w:val="2"/>
          </w:tcPr>
          <w:p w:rsidR="00B14842" w:rsidRPr="000C658E" w:rsidRDefault="00B14842" w:rsidP="00E43E5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10</w:t>
            </w:r>
          </w:p>
        </w:tc>
      </w:tr>
      <w:tr w:rsidR="00B14842" w:rsidTr="00E43E5F">
        <w:tc>
          <w:tcPr>
            <w:tcW w:w="15417" w:type="dxa"/>
            <w:gridSpan w:val="16"/>
          </w:tcPr>
          <w:p w:rsidR="00B14842" w:rsidRDefault="00B14842" w:rsidP="00E43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Муниципальные услуги, предоставляемые органами местного самоуправления городского округа Чапаевск</w:t>
            </w:r>
          </w:p>
          <w:p w:rsidR="00611CC9" w:rsidRPr="00CC11E9" w:rsidRDefault="00611CC9" w:rsidP="00E43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4842" w:rsidRPr="00F111C6" w:rsidTr="00E43E5F">
        <w:tc>
          <w:tcPr>
            <w:tcW w:w="15417" w:type="dxa"/>
            <w:gridSpan w:val="16"/>
          </w:tcPr>
          <w:p w:rsidR="00611CC9" w:rsidRDefault="00B14842" w:rsidP="0061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торговли,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54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транспорта, связи и </w:t>
            </w:r>
            <w:r w:rsidR="00611CC9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содействия развитию</w:t>
            </w:r>
            <w:r w:rsidRPr="00254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малого</w:t>
            </w:r>
            <w:r w:rsidR="00611C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среднего предпринимательства</w:t>
            </w:r>
            <w:r w:rsidRPr="00254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1CC9" w:rsidRPr="00CE2824" w:rsidRDefault="00611CC9" w:rsidP="00611CC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4842" w:rsidRPr="00F111C6" w:rsidTr="00E43E5F">
        <w:tc>
          <w:tcPr>
            <w:tcW w:w="15417" w:type="dxa"/>
            <w:gridSpan w:val="16"/>
          </w:tcPr>
          <w:p w:rsidR="00B14842" w:rsidRPr="004337D0" w:rsidRDefault="00B14842" w:rsidP="00B14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>тдел торговли, транспорта, связи и содействия развитию малого и среднего  предпринимательства администрации городского округа Чапаевск</w:t>
            </w:r>
          </w:p>
        </w:tc>
      </w:tr>
      <w:tr w:rsidR="00B14842" w:rsidRPr="00D25365" w:rsidTr="00E43E5F">
        <w:trPr>
          <w:gridAfter w:val="1"/>
          <w:wAfter w:w="28" w:type="dxa"/>
        </w:trPr>
        <w:tc>
          <w:tcPr>
            <w:tcW w:w="531" w:type="dxa"/>
            <w:gridSpan w:val="2"/>
          </w:tcPr>
          <w:p w:rsidR="00B14842" w:rsidRPr="00B93CC6" w:rsidRDefault="00B14842" w:rsidP="00E43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98" w:type="dxa"/>
          </w:tcPr>
          <w:p w:rsidR="00B14842" w:rsidRPr="00B93CC6" w:rsidRDefault="00B14842" w:rsidP="00E43E5F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 xml:space="preserve">Выдача разрешений на </w:t>
            </w:r>
            <w:r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муниципаль-ной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лотереи</w:t>
            </w:r>
          </w:p>
          <w:p w:rsidR="00B14842" w:rsidRPr="00B93CC6" w:rsidRDefault="00B14842" w:rsidP="00E43E5F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1557" w:type="dxa"/>
          </w:tcPr>
          <w:p w:rsidR="00B14842" w:rsidRPr="00B93CC6" w:rsidRDefault="00B14842" w:rsidP="00B1484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 xml:space="preserve">тдел торговли, транспорта, связи и содействия развитию малого и среднего  </w:t>
            </w:r>
            <w:proofErr w:type="spellStart"/>
            <w:proofErr w:type="gramStart"/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>предприни</w:t>
            </w:r>
            <w:r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>-</w:t>
            </w:r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мательства</w:t>
            </w:r>
            <w:proofErr w:type="spellEnd"/>
            <w:proofErr w:type="gramEnd"/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>администра</w:t>
            </w:r>
            <w:r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>-</w:t>
            </w:r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>ции</w:t>
            </w:r>
            <w:proofErr w:type="spellEnd"/>
            <w:r w:rsidRPr="00FB1EA7">
              <w:rPr>
                <w:rStyle w:val="FontStyle42"/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Чапаевск</w:t>
            </w:r>
          </w:p>
        </w:tc>
        <w:tc>
          <w:tcPr>
            <w:tcW w:w="1764" w:type="dxa"/>
          </w:tcPr>
          <w:p w:rsidR="00B14842" w:rsidRPr="00B93CC6" w:rsidRDefault="00B14842" w:rsidP="00E43E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B93CC6">
              <w:rPr>
                <w:rFonts w:ascii="Times New Roman" w:hAnsi="Times New Roman" w:cs="Times New Roman"/>
              </w:rPr>
              <w:t>дминистративные процедуры: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 xml:space="preserve">а) прием заявления и документов; 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>в</w:t>
            </w:r>
            <w:proofErr w:type="gramStart"/>
            <w:r w:rsidRPr="00087066">
              <w:rPr>
                <w:rFonts w:ascii="Times New Roman" w:hAnsi="Times New Roman" w:cs="Times New Roman"/>
              </w:rPr>
              <w:t>)о</w:t>
            </w:r>
            <w:proofErr w:type="gramEnd"/>
            <w:r w:rsidRPr="00087066">
              <w:rPr>
                <w:rFonts w:ascii="Times New Roman" w:hAnsi="Times New Roman" w:cs="Times New Roman"/>
              </w:rPr>
              <w:t>пределение исполнителя запроса;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>г</w:t>
            </w:r>
            <w:proofErr w:type="gramStart"/>
            <w:r w:rsidRPr="00087066">
              <w:rPr>
                <w:rFonts w:ascii="Times New Roman" w:hAnsi="Times New Roman" w:cs="Times New Roman"/>
              </w:rPr>
              <w:t>)р</w:t>
            </w:r>
            <w:proofErr w:type="gramEnd"/>
            <w:r w:rsidRPr="00087066">
              <w:rPr>
                <w:rFonts w:ascii="Times New Roman" w:hAnsi="Times New Roman" w:cs="Times New Roman"/>
              </w:rPr>
              <w:t xml:space="preserve">ассмотрение запроса  </w:t>
            </w:r>
            <w:proofErr w:type="spellStart"/>
            <w:r w:rsidRPr="00087066">
              <w:rPr>
                <w:rFonts w:ascii="Times New Roman" w:hAnsi="Times New Roman" w:cs="Times New Roman"/>
              </w:rPr>
              <w:t>ис</w:t>
            </w:r>
            <w:proofErr w:type="spellEnd"/>
            <w:r w:rsidRPr="00087066">
              <w:rPr>
                <w:rFonts w:ascii="Times New Roman" w:hAnsi="Times New Roman" w:cs="Times New Roman"/>
              </w:rPr>
              <w:t>-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7066">
              <w:rPr>
                <w:rFonts w:ascii="Times New Roman" w:hAnsi="Times New Roman" w:cs="Times New Roman"/>
              </w:rPr>
              <w:lastRenderedPageBreak/>
              <w:t>полнителем</w:t>
            </w:r>
            <w:proofErr w:type="spellEnd"/>
            <w:r w:rsidRPr="00087066">
              <w:rPr>
                <w:rFonts w:ascii="Times New Roman" w:hAnsi="Times New Roman" w:cs="Times New Roman"/>
              </w:rPr>
              <w:t>;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7066">
              <w:rPr>
                <w:rFonts w:ascii="Times New Roman" w:hAnsi="Times New Roman" w:cs="Times New Roman"/>
              </w:rPr>
              <w:t>д</w:t>
            </w:r>
            <w:proofErr w:type="spellEnd"/>
            <w:proofErr w:type="gramStart"/>
            <w:r w:rsidRPr="00087066">
              <w:rPr>
                <w:rFonts w:ascii="Times New Roman" w:hAnsi="Times New Roman" w:cs="Times New Roman"/>
              </w:rPr>
              <w:t>)и</w:t>
            </w:r>
            <w:proofErr w:type="gramEnd"/>
            <w:r w:rsidRPr="00087066">
              <w:rPr>
                <w:rFonts w:ascii="Times New Roman" w:hAnsi="Times New Roman" w:cs="Times New Roman"/>
              </w:rPr>
              <w:t>сполнение запроса;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>ж</w:t>
            </w:r>
            <w:proofErr w:type="gramStart"/>
            <w:r w:rsidRPr="00087066">
              <w:rPr>
                <w:rFonts w:ascii="Times New Roman" w:hAnsi="Times New Roman" w:cs="Times New Roman"/>
              </w:rPr>
              <w:t>)о</w:t>
            </w:r>
            <w:proofErr w:type="gramEnd"/>
            <w:r w:rsidRPr="00087066">
              <w:rPr>
                <w:rFonts w:ascii="Times New Roman" w:hAnsi="Times New Roman" w:cs="Times New Roman"/>
              </w:rPr>
              <w:t>формление результатов запроса о предоставлении муниципальной услуги: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>- исполнение запроса (при наличии права на получение муниципальной услуги) и выдача разрешения;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r w:rsidRPr="00087066">
              <w:rPr>
                <w:rFonts w:ascii="Times New Roman" w:hAnsi="Times New Roman" w:cs="Times New Roman"/>
              </w:rPr>
              <w:t>- принятие решения об отказе и  выдача уведомления об отказе в выдаче разрешения.</w:t>
            </w:r>
          </w:p>
          <w:p w:rsidR="00087066" w:rsidRPr="00087066" w:rsidRDefault="00087066" w:rsidP="0008706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7066">
              <w:rPr>
                <w:rFonts w:ascii="Times New Roman" w:hAnsi="Times New Roman" w:cs="Times New Roman"/>
              </w:rPr>
              <w:t>з</w:t>
            </w:r>
            <w:proofErr w:type="spellEnd"/>
            <w:r w:rsidRPr="00087066">
              <w:rPr>
                <w:rFonts w:ascii="Times New Roman" w:hAnsi="Times New Roman" w:cs="Times New Roman"/>
              </w:rPr>
              <w:t>)</w:t>
            </w:r>
            <w:r w:rsidRPr="00087066">
              <w:rPr>
                <w:rFonts w:ascii="Times New Roman" w:hAnsi="Times New Roman" w:cs="Times New Roman"/>
              </w:rPr>
              <w:tab/>
              <w:t>выдача результата предоставления муниципальной услуги.</w:t>
            </w:r>
          </w:p>
          <w:p w:rsidR="00B14842" w:rsidRPr="00B93CC6" w:rsidRDefault="00B14842" w:rsidP="00E43E5F">
            <w:pPr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</w:rPr>
              <w:t>Основание</w:t>
            </w:r>
            <w:r w:rsidR="00611C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B93CC6">
              <w:rPr>
                <w:rFonts w:ascii="Times New Roman" w:hAnsi="Times New Roman" w:cs="Times New Roman"/>
              </w:rPr>
              <w:t>об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ращение</w:t>
            </w:r>
            <w:proofErr w:type="spellEnd"/>
            <w:proofErr w:type="gramEnd"/>
            <w:r w:rsidRPr="00B93C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3CC6">
              <w:rPr>
                <w:rFonts w:ascii="Times New Roman" w:hAnsi="Times New Roman" w:cs="Times New Roman"/>
              </w:rPr>
              <w:t>заяви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теля</w:t>
            </w:r>
            <w:proofErr w:type="spellEnd"/>
            <w:r w:rsidRPr="00B93CC6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B93CC6">
              <w:rPr>
                <w:rFonts w:ascii="Times New Roman" w:hAnsi="Times New Roman" w:cs="Times New Roman"/>
              </w:rPr>
              <w:t>письмен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ным</w:t>
            </w:r>
            <w:proofErr w:type="spellEnd"/>
            <w:r w:rsidRPr="00B93CC6">
              <w:rPr>
                <w:rFonts w:ascii="Times New Roman" w:hAnsi="Times New Roman" w:cs="Times New Roman"/>
              </w:rPr>
              <w:t xml:space="preserve"> заявлением о выдаче </w:t>
            </w:r>
            <w:proofErr w:type="spellStart"/>
            <w:r w:rsidRPr="00B93CC6">
              <w:rPr>
                <w:rFonts w:ascii="Times New Roman" w:hAnsi="Times New Roman" w:cs="Times New Roman"/>
              </w:rPr>
              <w:t>разре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шения</w:t>
            </w:r>
            <w:proofErr w:type="spellEnd"/>
            <w:r w:rsidRPr="00B93CC6">
              <w:rPr>
                <w:rFonts w:ascii="Times New Roman" w:hAnsi="Times New Roman" w:cs="Times New Roman"/>
              </w:rPr>
              <w:t xml:space="preserve"> на </w:t>
            </w:r>
            <w:r w:rsidR="00087066">
              <w:rPr>
                <w:rFonts w:ascii="Times New Roman" w:hAnsi="Times New Roman" w:cs="Times New Roman"/>
              </w:rPr>
              <w:t>проведение муниципальной лотереи</w:t>
            </w:r>
            <w:r w:rsidRPr="00B93CC6">
              <w:rPr>
                <w:rFonts w:ascii="Times New Roman" w:hAnsi="Times New Roman" w:cs="Times New Roman"/>
              </w:rPr>
              <w:t>.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Результат</w:t>
            </w:r>
            <w:r w:rsidR="00087066">
              <w:rPr>
                <w:rFonts w:ascii="Times New Roman" w:hAnsi="Times New Roman" w:cs="Times New Roman"/>
              </w:rPr>
              <w:t>-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 xml:space="preserve">- принятие </w:t>
            </w:r>
            <w:r w:rsidRPr="00B14842">
              <w:rPr>
                <w:rFonts w:ascii="Times New Roman" w:hAnsi="Times New Roman" w:cs="Times New Roman"/>
              </w:rPr>
              <w:lastRenderedPageBreak/>
              <w:t>решения о выдаче разрешения на проведение муниципальной лотереи;</w:t>
            </w:r>
          </w:p>
          <w:p w:rsidR="00B14842" w:rsidRPr="00B93CC6" w:rsidRDefault="00B14842" w:rsidP="001A42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- отказ в выдаче разрешения на проведение муниципальной лотереи.</w:t>
            </w:r>
          </w:p>
        </w:tc>
        <w:tc>
          <w:tcPr>
            <w:tcW w:w="1492" w:type="dxa"/>
            <w:gridSpan w:val="2"/>
          </w:tcPr>
          <w:p w:rsidR="008600F9" w:rsidRPr="008600F9" w:rsidRDefault="00B83E57" w:rsidP="008600F9">
            <w:pPr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pacing w:val="-2"/>
              </w:rPr>
              <w:lastRenderedPageBreak/>
              <w:t>Ю</w:t>
            </w:r>
            <w:r w:rsidR="008600F9" w:rsidRPr="008600F9">
              <w:rPr>
                <w:rFonts w:ascii="Times New Roman" w:eastAsia="Calibri" w:hAnsi="Times New Roman" w:cs="Times New Roman"/>
                <w:spacing w:val="-2"/>
              </w:rPr>
              <w:t>риди</w:t>
            </w:r>
            <w:r>
              <w:rPr>
                <w:rFonts w:ascii="Times New Roman" w:eastAsia="Calibri" w:hAnsi="Times New Roman" w:cs="Times New Roman"/>
                <w:spacing w:val="-2"/>
              </w:rPr>
              <w:t>че</w:t>
            </w:r>
            <w:r w:rsidR="008600F9" w:rsidRPr="008600F9">
              <w:rPr>
                <w:rFonts w:ascii="Times New Roman" w:eastAsia="Calibri" w:hAnsi="Times New Roman" w:cs="Times New Roman"/>
                <w:spacing w:val="-2"/>
              </w:rPr>
              <w:t>с</w:t>
            </w:r>
            <w:r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="008600F9" w:rsidRPr="008600F9">
              <w:rPr>
                <w:rFonts w:ascii="Times New Roman" w:eastAsia="Calibri" w:hAnsi="Times New Roman" w:cs="Times New Roman"/>
                <w:spacing w:val="-2"/>
              </w:rPr>
              <w:t>кие</w:t>
            </w:r>
            <w:proofErr w:type="spellEnd"/>
            <w:proofErr w:type="gramEnd"/>
            <w:r w:rsidR="008600F9" w:rsidRPr="008600F9">
              <w:rPr>
                <w:rFonts w:ascii="Times New Roman" w:eastAsia="Calibri" w:hAnsi="Times New Roman" w:cs="Times New Roman"/>
                <w:spacing w:val="-2"/>
              </w:rPr>
              <w:t xml:space="preserve"> лица.</w:t>
            </w:r>
          </w:p>
          <w:p w:rsidR="008600F9" w:rsidRPr="008600F9" w:rsidRDefault="008600F9" w:rsidP="008600F9">
            <w:pPr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8600F9">
              <w:rPr>
                <w:rFonts w:ascii="Times New Roman" w:eastAsia="Calibri" w:hAnsi="Times New Roman" w:cs="Times New Roman"/>
                <w:spacing w:val="-2"/>
              </w:rPr>
              <w:t>От имени заявителей, вправе выступать:</w:t>
            </w:r>
          </w:p>
          <w:p w:rsidR="008600F9" w:rsidRPr="008600F9" w:rsidRDefault="008600F9" w:rsidP="008600F9">
            <w:pPr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8600F9">
              <w:rPr>
                <w:rFonts w:ascii="Times New Roman" w:eastAsia="Calibri" w:hAnsi="Times New Roman" w:cs="Times New Roman"/>
                <w:spacing w:val="-2"/>
              </w:rPr>
              <w:t>а</w:t>
            </w:r>
            <w:proofErr w:type="gramStart"/>
            <w:r w:rsidRPr="008600F9">
              <w:rPr>
                <w:rFonts w:ascii="Times New Roman" w:eastAsia="Calibri" w:hAnsi="Times New Roman" w:cs="Times New Roman"/>
                <w:spacing w:val="-2"/>
              </w:rPr>
              <w:t>)з</w:t>
            </w:r>
            <w:proofErr w:type="gramEnd"/>
            <w:r w:rsidRPr="008600F9">
              <w:rPr>
                <w:rFonts w:ascii="Times New Roman" w:eastAsia="Calibri" w:hAnsi="Times New Roman" w:cs="Times New Roman"/>
                <w:spacing w:val="-2"/>
              </w:rPr>
              <w:t xml:space="preserve">аконные </w:t>
            </w:r>
            <w:proofErr w:type="spellStart"/>
            <w:r w:rsidRPr="008600F9">
              <w:rPr>
                <w:rFonts w:ascii="Times New Roman" w:eastAsia="Calibri" w:hAnsi="Times New Roman" w:cs="Times New Roman"/>
                <w:spacing w:val="-2"/>
              </w:rPr>
              <w:t>представите</w:t>
            </w:r>
            <w:r w:rsidR="00B83E57"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Pr="008600F9">
              <w:rPr>
                <w:rFonts w:ascii="Times New Roman" w:eastAsia="Calibri" w:hAnsi="Times New Roman" w:cs="Times New Roman"/>
                <w:spacing w:val="-2"/>
              </w:rPr>
              <w:t>ли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proofErr w:type="spellStart"/>
            <w:r w:rsidRPr="008600F9">
              <w:rPr>
                <w:rFonts w:ascii="Times New Roman" w:eastAsia="Calibri" w:hAnsi="Times New Roman" w:cs="Times New Roman"/>
                <w:spacing w:val="-2"/>
              </w:rPr>
              <w:t>юриди</w:t>
            </w:r>
            <w:r w:rsidR="00B83E57"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Pr="008600F9">
              <w:rPr>
                <w:rFonts w:ascii="Times New Roman" w:eastAsia="Calibri" w:hAnsi="Times New Roman" w:cs="Times New Roman"/>
                <w:spacing w:val="-2"/>
              </w:rPr>
              <w:t>ческих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 xml:space="preserve"> лиц </w:t>
            </w:r>
            <w:r w:rsidRPr="008600F9">
              <w:rPr>
                <w:rFonts w:ascii="Times New Roman" w:eastAsia="Calibri" w:hAnsi="Times New Roman" w:cs="Times New Roman"/>
                <w:spacing w:val="-2"/>
              </w:rPr>
              <w:lastRenderedPageBreak/>
              <w:t>(</w:t>
            </w:r>
            <w:proofErr w:type="spellStart"/>
            <w:r w:rsidRPr="008600F9">
              <w:rPr>
                <w:rFonts w:ascii="Times New Roman" w:eastAsia="Calibri" w:hAnsi="Times New Roman" w:cs="Times New Roman"/>
                <w:spacing w:val="-2"/>
              </w:rPr>
              <w:t>руководите</w:t>
            </w:r>
            <w:r w:rsidR="00B83E57"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Pr="008600F9">
              <w:rPr>
                <w:rFonts w:ascii="Times New Roman" w:eastAsia="Calibri" w:hAnsi="Times New Roman" w:cs="Times New Roman"/>
                <w:spacing w:val="-2"/>
              </w:rPr>
              <w:t>ли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proofErr w:type="spellStart"/>
            <w:r w:rsidRPr="008600F9">
              <w:rPr>
                <w:rFonts w:ascii="Times New Roman" w:eastAsia="Calibri" w:hAnsi="Times New Roman" w:cs="Times New Roman"/>
                <w:spacing w:val="-2"/>
              </w:rPr>
              <w:t>организа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>-</w:t>
            </w:r>
          </w:p>
          <w:p w:rsidR="008600F9" w:rsidRPr="008600F9" w:rsidRDefault="008600F9" w:rsidP="008600F9">
            <w:pPr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proofErr w:type="spellStart"/>
            <w:proofErr w:type="gramStart"/>
            <w:r w:rsidRPr="008600F9">
              <w:rPr>
                <w:rFonts w:ascii="Times New Roman" w:eastAsia="Calibri" w:hAnsi="Times New Roman" w:cs="Times New Roman"/>
                <w:spacing w:val="-2"/>
              </w:rPr>
              <w:t>ций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>);</w:t>
            </w:r>
            <w:proofErr w:type="gramEnd"/>
          </w:p>
          <w:p w:rsidR="00B14842" w:rsidRPr="00B93CC6" w:rsidRDefault="008600F9" w:rsidP="002E448F">
            <w:pPr>
              <w:jc w:val="both"/>
              <w:rPr>
                <w:rFonts w:ascii="Times New Roman" w:eastAsia="Calibri" w:hAnsi="Times New Roman" w:cs="Times New Roman"/>
                <w:spacing w:val="-2"/>
              </w:rPr>
            </w:pPr>
            <w:r w:rsidRPr="008600F9">
              <w:rPr>
                <w:rFonts w:ascii="Times New Roman" w:eastAsia="Calibri" w:hAnsi="Times New Roman" w:cs="Times New Roman"/>
                <w:spacing w:val="-2"/>
              </w:rPr>
              <w:t>б</w:t>
            </w:r>
            <w:proofErr w:type="gramStart"/>
            <w:r w:rsidRPr="008600F9">
              <w:rPr>
                <w:rFonts w:ascii="Times New Roman" w:eastAsia="Calibri" w:hAnsi="Times New Roman" w:cs="Times New Roman"/>
                <w:spacing w:val="-2"/>
              </w:rPr>
              <w:t>)</w:t>
            </w:r>
            <w:proofErr w:type="spellStart"/>
            <w:r w:rsidRPr="008600F9">
              <w:rPr>
                <w:rFonts w:ascii="Times New Roman" w:eastAsia="Calibri" w:hAnsi="Times New Roman" w:cs="Times New Roman"/>
                <w:spacing w:val="-2"/>
              </w:rPr>
              <w:t>п</w:t>
            </w:r>
            <w:proofErr w:type="gramEnd"/>
            <w:r w:rsidRPr="008600F9">
              <w:rPr>
                <w:rFonts w:ascii="Times New Roman" w:eastAsia="Calibri" w:hAnsi="Times New Roman" w:cs="Times New Roman"/>
                <w:spacing w:val="-2"/>
              </w:rPr>
              <w:t>редстави</w:t>
            </w:r>
            <w:r w:rsidR="00B83E57">
              <w:rPr>
                <w:rFonts w:ascii="Times New Roman" w:eastAsia="Calibri" w:hAnsi="Times New Roman" w:cs="Times New Roman"/>
                <w:spacing w:val="-2"/>
              </w:rPr>
              <w:t>-</w:t>
            </w:r>
            <w:r w:rsidRPr="008600F9">
              <w:rPr>
                <w:rFonts w:ascii="Times New Roman" w:eastAsia="Calibri" w:hAnsi="Times New Roman" w:cs="Times New Roman"/>
                <w:spacing w:val="-2"/>
              </w:rPr>
              <w:t>тели</w:t>
            </w:r>
            <w:proofErr w:type="spellEnd"/>
            <w:r w:rsidRPr="008600F9">
              <w:rPr>
                <w:rFonts w:ascii="Times New Roman" w:eastAsia="Calibri" w:hAnsi="Times New Roman" w:cs="Times New Roman"/>
                <w:spacing w:val="-2"/>
              </w:rPr>
              <w:t>, уполномоченные на совершение юридически значимых действий на основании доверенности или иного правоустанавливающего документа.</w:t>
            </w:r>
          </w:p>
        </w:tc>
        <w:tc>
          <w:tcPr>
            <w:tcW w:w="993" w:type="dxa"/>
          </w:tcPr>
          <w:p w:rsidR="00B14842" w:rsidRPr="00B93CC6" w:rsidRDefault="00087066" w:rsidP="00611C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Возмо</w:t>
            </w:r>
            <w:r w:rsidR="00611CC9">
              <w:rPr>
                <w:rFonts w:ascii="Times New Roman" w:hAnsi="Times New Roman" w:cs="Times New Roman"/>
              </w:rPr>
              <w:t>ж</w:t>
            </w:r>
            <w:r w:rsidRPr="000C658E">
              <w:rPr>
                <w:rFonts w:ascii="Times New Roman" w:hAnsi="Times New Roman" w:cs="Times New Roman"/>
              </w:rPr>
              <w:t xml:space="preserve">но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пре</w:t>
            </w:r>
            <w:r w:rsidR="00611CC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достав</w:t>
            </w:r>
            <w:r w:rsidR="00611CC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лени</w:t>
            </w:r>
            <w:r w:rsidR="00611CC9">
              <w:rPr>
                <w:rFonts w:ascii="Times New Roman" w:hAnsi="Times New Roman" w:cs="Times New Roman"/>
              </w:rPr>
              <w:t>е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 в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элект</w:t>
            </w:r>
            <w:r w:rsidR="00611CC9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ронном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виде</w:t>
            </w:r>
          </w:p>
        </w:tc>
        <w:tc>
          <w:tcPr>
            <w:tcW w:w="3043" w:type="dxa"/>
            <w:gridSpan w:val="2"/>
          </w:tcPr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Конституци</w:t>
            </w:r>
            <w:r w:rsidR="001A4246">
              <w:rPr>
                <w:rFonts w:ascii="Times New Roman" w:hAnsi="Times New Roman" w:cs="Times New Roman"/>
              </w:rPr>
              <w:t>я</w:t>
            </w:r>
            <w:r w:rsidRPr="00B14842">
              <w:rPr>
                <w:rFonts w:ascii="Times New Roman" w:hAnsi="Times New Roman" w:cs="Times New Roman"/>
              </w:rPr>
              <w:t xml:space="preserve"> Р</w:t>
            </w:r>
            <w:r w:rsidR="001A4246">
              <w:rPr>
                <w:rFonts w:ascii="Times New Roman" w:hAnsi="Times New Roman" w:cs="Times New Roman"/>
              </w:rPr>
              <w:t>Ф от 12.12.1993г.</w:t>
            </w:r>
            <w:r w:rsidRPr="00B14842">
              <w:rPr>
                <w:rFonts w:ascii="Times New Roman" w:hAnsi="Times New Roman" w:cs="Times New Roman"/>
              </w:rPr>
              <w:t>;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Федеральны</w:t>
            </w:r>
            <w:r w:rsidR="001A4246">
              <w:rPr>
                <w:rFonts w:ascii="Times New Roman" w:hAnsi="Times New Roman" w:cs="Times New Roman"/>
              </w:rPr>
              <w:t>й</w:t>
            </w:r>
            <w:r w:rsidRPr="00B14842">
              <w:rPr>
                <w:rFonts w:ascii="Times New Roman" w:hAnsi="Times New Roman" w:cs="Times New Roman"/>
              </w:rPr>
              <w:t xml:space="preserve"> Закон от 06.10.2003 № 131-ФЗ "Об общих принципах организации местного самоуправления в Российской Федерации";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Федеральны</w:t>
            </w:r>
            <w:r w:rsidR="001A4246">
              <w:rPr>
                <w:rFonts w:ascii="Times New Roman" w:hAnsi="Times New Roman" w:cs="Times New Roman"/>
              </w:rPr>
              <w:t>й</w:t>
            </w:r>
            <w:r w:rsidRPr="00B14842">
              <w:rPr>
                <w:rFonts w:ascii="Times New Roman" w:hAnsi="Times New Roman" w:cs="Times New Roman"/>
              </w:rPr>
              <w:t xml:space="preserve"> закон от 27.07.2010 № 210-ФЗ «Об </w:t>
            </w:r>
            <w:r w:rsidRPr="00B14842">
              <w:rPr>
                <w:rFonts w:ascii="Times New Roman" w:hAnsi="Times New Roman" w:cs="Times New Roman"/>
              </w:rPr>
              <w:lastRenderedPageBreak/>
              <w:t>организации пре</w:t>
            </w:r>
            <w:r w:rsidR="001A4246">
              <w:rPr>
                <w:rFonts w:ascii="Times New Roman" w:hAnsi="Times New Roman" w:cs="Times New Roman"/>
              </w:rPr>
              <w:t>д</w:t>
            </w:r>
            <w:r w:rsidRPr="00B14842">
              <w:rPr>
                <w:rFonts w:ascii="Times New Roman" w:hAnsi="Times New Roman" w:cs="Times New Roman"/>
              </w:rPr>
              <w:t>оставления государственных и муниципальных услуг»;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Федеральны</w:t>
            </w:r>
            <w:r w:rsidR="001A4246">
              <w:rPr>
                <w:rFonts w:ascii="Times New Roman" w:hAnsi="Times New Roman" w:cs="Times New Roman"/>
              </w:rPr>
              <w:t>й</w:t>
            </w:r>
            <w:r w:rsidRPr="00B14842">
              <w:rPr>
                <w:rFonts w:ascii="Times New Roman" w:hAnsi="Times New Roman" w:cs="Times New Roman"/>
              </w:rPr>
              <w:t xml:space="preserve"> закон от 11.11.2003 № 138-ФЗ «О лотереях»;</w:t>
            </w:r>
          </w:p>
          <w:p w:rsidR="00B14842" w:rsidRPr="00B14842" w:rsidRDefault="00B14842" w:rsidP="00B14842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Устав городского округа Чапаевск;</w:t>
            </w:r>
          </w:p>
          <w:p w:rsidR="00B14842" w:rsidRPr="00B93CC6" w:rsidRDefault="00B14842" w:rsidP="001A4246">
            <w:pPr>
              <w:jc w:val="both"/>
              <w:rPr>
                <w:rFonts w:ascii="Times New Roman" w:hAnsi="Times New Roman" w:cs="Times New Roman"/>
              </w:rPr>
            </w:pPr>
            <w:r w:rsidRPr="00B14842">
              <w:rPr>
                <w:rFonts w:ascii="Times New Roman" w:hAnsi="Times New Roman" w:cs="Times New Roman"/>
              </w:rPr>
              <w:t>Положение об отделе торговли, транспорта, связи и содействия развитию малого и среднего предпринимательства администрации городского округа Чапаевск (утверждено распоряжением Администрации городского округа Чапаевск от 23.04.2012г. №Д-7/253)</w:t>
            </w:r>
          </w:p>
        </w:tc>
        <w:tc>
          <w:tcPr>
            <w:tcW w:w="1286" w:type="dxa"/>
            <w:gridSpan w:val="2"/>
          </w:tcPr>
          <w:p w:rsidR="00B14842" w:rsidRPr="00B93CC6" w:rsidRDefault="00B14842" w:rsidP="00E43E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448" w:type="dxa"/>
          </w:tcPr>
          <w:p w:rsidR="00B14842" w:rsidRPr="00B93CC6" w:rsidRDefault="00B14842" w:rsidP="00E43E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446100,</w:t>
            </w:r>
            <w:r w:rsidRPr="00B93CC6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-марская </w:t>
            </w:r>
            <w:r w:rsidRPr="00B93CC6">
              <w:rPr>
                <w:rFonts w:ascii="Times New Roman" w:hAnsi="Times New Roman" w:cs="Times New Roman"/>
              </w:rPr>
              <w:t>обл</w:t>
            </w:r>
            <w:r>
              <w:rPr>
                <w:rFonts w:ascii="Times New Roman" w:hAnsi="Times New Roman" w:cs="Times New Roman"/>
              </w:rPr>
              <w:t>.</w:t>
            </w:r>
            <w:r w:rsidRPr="00B93CC6">
              <w:rPr>
                <w:rFonts w:ascii="Times New Roman" w:hAnsi="Times New Roman" w:cs="Times New Roman"/>
              </w:rPr>
              <w:t xml:space="preserve"> г</w:t>
            </w:r>
            <w:proofErr w:type="gramStart"/>
            <w:r w:rsidRPr="00B93CC6">
              <w:rPr>
                <w:rFonts w:ascii="Times New Roman" w:hAnsi="Times New Roman" w:cs="Times New Roman"/>
              </w:rPr>
              <w:t>.Ч</w:t>
            </w:r>
            <w:proofErr w:type="gramEnd"/>
            <w:r w:rsidRPr="00B93CC6">
              <w:rPr>
                <w:rFonts w:ascii="Times New Roman" w:hAnsi="Times New Roman" w:cs="Times New Roman"/>
              </w:rPr>
              <w:t>апаевск, ул.Железно</w:t>
            </w:r>
            <w:r>
              <w:rPr>
                <w:rFonts w:ascii="Times New Roman" w:hAnsi="Times New Roman" w:cs="Times New Roman"/>
              </w:rPr>
              <w:t>-</w:t>
            </w:r>
            <w:r w:rsidRPr="00B93CC6">
              <w:rPr>
                <w:rFonts w:ascii="Times New Roman" w:hAnsi="Times New Roman" w:cs="Times New Roman"/>
              </w:rPr>
              <w:t>дорожная</w:t>
            </w:r>
            <w:r>
              <w:rPr>
                <w:rFonts w:ascii="Times New Roman" w:hAnsi="Times New Roman" w:cs="Times New Roman"/>
              </w:rPr>
              <w:t>,35</w:t>
            </w:r>
            <w:r w:rsidRPr="00B93CC6">
              <w:rPr>
                <w:rFonts w:ascii="Times New Roman" w:hAnsi="Times New Roman" w:cs="Times New Roman"/>
              </w:rPr>
              <w:t>каб.10,11</w:t>
            </w:r>
          </w:p>
          <w:p w:rsidR="00B14842" w:rsidRPr="00B93CC6" w:rsidRDefault="00B14842" w:rsidP="00E43E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(846 39) 215</w:t>
            </w:r>
            <w:r w:rsidRPr="00B93CC6">
              <w:rPr>
                <w:rFonts w:ascii="Times New Roman" w:hAnsi="Times New Roman" w:cs="Times New Roman"/>
              </w:rPr>
              <w:t xml:space="preserve">35,тел./факс.8(84639) 2-34-99.       </w:t>
            </w:r>
          </w:p>
          <w:p w:rsidR="00B14842" w:rsidRPr="008539FA" w:rsidRDefault="00B14842" w:rsidP="00E43E5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lastRenderedPageBreak/>
              <w:t>http</w:t>
            </w:r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: // </w:t>
            </w:r>
            <w:proofErr w:type="spellStart"/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chapaevsk</w:t>
            </w:r>
            <w:proofErr w:type="spellEnd"/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proofErr w:type="spellStart"/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samregion</w:t>
            </w:r>
            <w:proofErr w:type="spellEnd"/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.</w:t>
            </w:r>
            <w:proofErr w:type="spellStart"/>
            <w:r w:rsidRPr="00B93CC6">
              <w:rPr>
                <w:rFonts w:ascii="Times New Roman" w:hAnsi="Times New Roman" w:cs="Times New Roman"/>
                <w:sz w:val="22"/>
                <w:szCs w:val="22"/>
                <w:u w:val="single"/>
                <w:lang w:val="en-US"/>
              </w:rPr>
              <w:t>ru</w:t>
            </w:r>
            <w:proofErr w:type="spellEnd"/>
            <w:r w:rsidRPr="008539F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Pr="008539FA">
              <w:rPr>
                <w:rFonts w:ascii="Times New Roman" w:hAnsi="Times New Roman" w:cs="Times New Roman"/>
              </w:rPr>
              <w:t xml:space="preserve">      </w:t>
            </w:r>
            <w:hyperlink r:id="rId5" w:history="1"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otdel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_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tor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@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mail</w:t>
              </w:r>
              <w:r w:rsidRPr="008539FA">
                <w:rPr>
                  <w:rStyle w:val="ad"/>
                  <w:rFonts w:ascii="Times New Roman" w:hAnsi="Times New Roman" w:cs="Times New Roman"/>
                </w:rPr>
                <w:t>.</w:t>
              </w:r>
              <w:r w:rsidRPr="00B93CC6">
                <w:rPr>
                  <w:rStyle w:val="ad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B14842" w:rsidRPr="008539FA" w:rsidRDefault="00B14842" w:rsidP="00E43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</w:tcPr>
          <w:p w:rsidR="00B14842" w:rsidRPr="008539FA" w:rsidRDefault="003903D9" w:rsidP="00E43E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от 09.01.2013 № 4 «Об утверждении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административ-ного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регламента предоставления муниципальной услуги « </w:t>
            </w:r>
            <w:proofErr w:type="spellStart"/>
            <w:r>
              <w:rPr>
                <w:rFonts w:ascii="Times New Roman" w:hAnsi="Times New Roman" w:cs="Times New Roman"/>
              </w:rPr>
              <w:t>Выда</w:t>
            </w:r>
            <w:r w:rsidR="0008706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разрешений </w:t>
            </w:r>
            <w:r>
              <w:rPr>
                <w:rFonts w:ascii="Times New Roman" w:hAnsi="Times New Roman" w:cs="Times New Roman"/>
              </w:rPr>
              <w:lastRenderedPageBreak/>
              <w:t>на проведение муниципальной лотереи»</w:t>
            </w:r>
          </w:p>
        </w:tc>
      </w:tr>
    </w:tbl>
    <w:p w:rsidR="00734EF6" w:rsidRDefault="00734EF6"/>
    <w:sectPr w:rsidR="00734EF6" w:rsidSect="00B1484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D8285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9"/>
        <w:szCs w:val="33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9"/>
        <w:szCs w:val="33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9"/>
        <w:szCs w:val="33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9"/>
        <w:szCs w:val="33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9"/>
        <w:szCs w:val="33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9"/>
        <w:szCs w:val="33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9"/>
        <w:szCs w:val="33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9"/>
        <w:szCs w:val="33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9"/>
        <w:szCs w:val="33"/>
      </w:r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3EB"/>
    <w:multiLevelType w:val="singleLevel"/>
    <w:tmpl w:val="00000AB1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</w:abstractNum>
  <w:abstractNum w:abstractNumId="6">
    <w:nsid w:val="03A6187B"/>
    <w:multiLevelType w:val="hybridMultilevel"/>
    <w:tmpl w:val="96CED1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64E1C7A"/>
    <w:multiLevelType w:val="hybridMultilevel"/>
    <w:tmpl w:val="6D76DC06"/>
    <w:lvl w:ilvl="0" w:tplc="E1AE51AE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8695DB4"/>
    <w:multiLevelType w:val="hybridMultilevel"/>
    <w:tmpl w:val="1D76B0D8"/>
    <w:lvl w:ilvl="0" w:tplc="8AA69444">
      <w:start w:val="1"/>
      <w:numFmt w:val="decimal"/>
      <w:lvlText w:val="2.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4B08E7"/>
    <w:multiLevelType w:val="hybridMultilevel"/>
    <w:tmpl w:val="4E489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707385"/>
    <w:multiLevelType w:val="multilevel"/>
    <w:tmpl w:val="F9105DA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E82329A"/>
    <w:multiLevelType w:val="hybridMultilevel"/>
    <w:tmpl w:val="E5C8D788"/>
    <w:lvl w:ilvl="0" w:tplc="2AA2DC2C">
      <w:start w:val="1"/>
      <w:numFmt w:val="bullet"/>
      <w:lvlText w:val="­"/>
      <w:lvlJc w:val="left"/>
      <w:pPr>
        <w:tabs>
          <w:tab w:val="num" w:pos="794"/>
        </w:tabs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C7525C"/>
    <w:multiLevelType w:val="hybridMultilevel"/>
    <w:tmpl w:val="23D05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F0593"/>
    <w:multiLevelType w:val="hybridMultilevel"/>
    <w:tmpl w:val="AC98BA6A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E236276"/>
    <w:multiLevelType w:val="hybridMultilevel"/>
    <w:tmpl w:val="7962300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813317"/>
    <w:multiLevelType w:val="hybridMultilevel"/>
    <w:tmpl w:val="93E4F9EA"/>
    <w:lvl w:ilvl="0" w:tplc="D49C1200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6F66726"/>
    <w:multiLevelType w:val="hybridMultilevel"/>
    <w:tmpl w:val="D6D43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FE2567"/>
    <w:multiLevelType w:val="hybridMultilevel"/>
    <w:tmpl w:val="4C70DCBE"/>
    <w:lvl w:ilvl="0" w:tplc="87BE0F72">
      <w:start w:val="1"/>
      <w:numFmt w:val="decimal"/>
      <w:lvlText w:val="1.%1."/>
      <w:lvlJc w:val="left"/>
      <w:pPr>
        <w:tabs>
          <w:tab w:val="num" w:pos="1359"/>
        </w:tabs>
        <w:ind w:left="1359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2079"/>
        </w:tabs>
        <w:ind w:left="2079" w:hanging="360"/>
      </w:pPr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9"/>
        </w:tabs>
        <w:ind w:left="2979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9"/>
        </w:tabs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9"/>
        </w:tabs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9"/>
        </w:tabs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9"/>
        </w:tabs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9"/>
        </w:tabs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9"/>
        </w:tabs>
        <w:ind w:left="7119" w:hanging="180"/>
      </w:pPr>
    </w:lvl>
  </w:abstractNum>
  <w:abstractNum w:abstractNumId="18">
    <w:nsid w:val="28504539"/>
    <w:multiLevelType w:val="hybridMultilevel"/>
    <w:tmpl w:val="CB527C0A"/>
    <w:lvl w:ilvl="0" w:tplc="6F66140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83642E"/>
    <w:multiLevelType w:val="hybridMultilevel"/>
    <w:tmpl w:val="FD543B98"/>
    <w:lvl w:ilvl="0" w:tplc="EF00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2C3070CE"/>
    <w:multiLevelType w:val="hybridMultilevel"/>
    <w:tmpl w:val="A40E2D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DE97979"/>
    <w:multiLevelType w:val="hybridMultilevel"/>
    <w:tmpl w:val="DF80E52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2">
    <w:nsid w:val="2F9D4CDF"/>
    <w:multiLevelType w:val="hybridMultilevel"/>
    <w:tmpl w:val="BD5E329E"/>
    <w:lvl w:ilvl="0" w:tplc="28F0E77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110AA2"/>
    <w:multiLevelType w:val="hybridMultilevel"/>
    <w:tmpl w:val="24427F4E"/>
    <w:lvl w:ilvl="0" w:tplc="6F66140C">
      <w:start w:val="1"/>
      <w:numFmt w:val="bullet"/>
      <w:lvlText w:val="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C4B3778"/>
    <w:multiLevelType w:val="hybridMultilevel"/>
    <w:tmpl w:val="5A5A99AA"/>
    <w:lvl w:ilvl="0" w:tplc="35A441BC">
      <w:start w:val="1"/>
      <w:numFmt w:val="bullet"/>
      <w:lvlText w:val="−"/>
      <w:lvlJc w:val="left"/>
      <w:pPr>
        <w:tabs>
          <w:tab w:val="num" w:pos="1560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51343B"/>
    <w:multiLevelType w:val="hybridMultilevel"/>
    <w:tmpl w:val="247AA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D2D3431"/>
    <w:multiLevelType w:val="hybridMultilevel"/>
    <w:tmpl w:val="D8C223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3F8E6C85"/>
    <w:multiLevelType w:val="hybridMultilevel"/>
    <w:tmpl w:val="E4D6A44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>
    <w:nsid w:val="44E41BED"/>
    <w:multiLevelType w:val="hybridMultilevel"/>
    <w:tmpl w:val="2B40AA9C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466A2486"/>
    <w:multiLevelType w:val="hybridMultilevel"/>
    <w:tmpl w:val="CA0E0B56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4AEA318D"/>
    <w:multiLevelType w:val="hybridMultilevel"/>
    <w:tmpl w:val="FECC8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9C12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E2449E">
      <w:start w:val="1"/>
      <w:numFmt w:val="decimal"/>
      <w:lvlText w:val="3.%3. 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0288C"/>
    <w:multiLevelType w:val="hybridMultilevel"/>
    <w:tmpl w:val="D6EC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44434C"/>
    <w:multiLevelType w:val="hybridMultilevel"/>
    <w:tmpl w:val="0480EA0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33">
    <w:nsid w:val="578D7E1F"/>
    <w:multiLevelType w:val="hybridMultilevel"/>
    <w:tmpl w:val="991C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542850"/>
    <w:multiLevelType w:val="hybridMultilevel"/>
    <w:tmpl w:val="60287622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9B53CA5"/>
    <w:multiLevelType w:val="hybridMultilevel"/>
    <w:tmpl w:val="B1CC5A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E47A15"/>
    <w:multiLevelType w:val="hybridMultilevel"/>
    <w:tmpl w:val="7F2E7E16"/>
    <w:lvl w:ilvl="0" w:tplc="260CFAB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16169F"/>
    <w:multiLevelType w:val="hybridMultilevel"/>
    <w:tmpl w:val="2812C064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096177A"/>
    <w:multiLevelType w:val="hybridMultilevel"/>
    <w:tmpl w:val="B69E4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B4731A"/>
    <w:multiLevelType w:val="hybridMultilevel"/>
    <w:tmpl w:val="F5BCBF0C"/>
    <w:lvl w:ilvl="0" w:tplc="2848B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 Condensed Extra Bold" w:hAnsi="Tw Cen MT Condensed Extra B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231CED"/>
    <w:multiLevelType w:val="hybridMultilevel"/>
    <w:tmpl w:val="A6CA16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8857B94"/>
    <w:multiLevelType w:val="hybridMultilevel"/>
    <w:tmpl w:val="563227FC"/>
    <w:name w:val="WW8Num7"/>
    <w:lvl w:ilvl="0" w:tplc="41F4A2B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5B0E01"/>
    <w:multiLevelType w:val="hybridMultilevel"/>
    <w:tmpl w:val="D4C66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A451633"/>
    <w:multiLevelType w:val="hybridMultilevel"/>
    <w:tmpl w:val="9BEE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C5353B"/>
    <w:multiLevelType w:val="hybridMultilevel"/>
    <w:tmpl w:val="B82261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8BC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w Cen MT Condensed Extra Bold" w:hAnsi="Tw Cen MT Condensed Extra B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C41274"/>
    <w:multiLevelType w:val="hybridMultilevel"/>
    <w:tmpl w:val="60CA7CAC"/>
    <w:lvl w:ilvl="0" w:tplc="35A441BC">
      <w:start w:val="1"/>
      <w:numFmt w:val="bullet"/>
      <w:lvlText w:val="−"/>
      <w:lvlJc w:val="left"/>
      <w:pPr>
        <w:tabs>
          <w:tab w:val="num" w:pos="1571"/>
        </w:tabs>
        <w:ind w:left="72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7"/>
  </w:num>
  <w:num w:numId="4">
    <w:abstractNumId w:val="18"/>
  </w:num>
  <w:num w:numId="5">
    <w:abstractNumId w:val="41"/>
  </w:num>
  <w:num w:numId="6">
    <w:abstractNumId w:val="28"/>
  </w:num>
  <w:num w:numId="7">
    <w:abstractNumId w:val="29"/>
  </w:num>
  <w:num w:numId="8">
    <w:abstractNumId w:val="19"/>
  </w:num>
  <w:num w:numId="9">
    <w:abstractNumId w:val="11"/>
  </w:num>
  <w:num w:numId="10">
    <w:abstractNumId w:val="24"/>
  </w:num>
  <w:num w:numId="11">
    <w:abstractNumId w:val="45"/>
  </w:num>
  <w:num w:numId="12">
    <w:abstractNumId w:val="36"/>
  </w:num>
  <w:num w:numId="13">
    <w:abstractNumId w:val="10"/>
  </w:num>
  <w:num w:numId="14">
    <w:abstractNumId w:val="1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38"/>
  </w:num>
  <w:num w:numId="20">
    <w:abstractNumId w:val="31"/>
  </w:num>
  <w:num w:numId="21">
    <w:abstractNumId w:val="22"/>
  </w:num>
  <w:num w:numId="22">
    <w:abstractNumId w:val="25"/>
  </w:num>
  <w:num w:numId="23">
    <w:abstractNumId w:val="42"/>
  </w:num>
  <w:num w:numId="24">
    <w:abstractNumId w:val="6"/>
  </w:num>
  <w:num w:numId="25">
    <w:abstractNumId w:val="21"/>
  </w:num>
  <w:num w:numId="26">
    <w:abstractNumId w:val="27"/>
  </w:num>
  <w:num w:numId="27">
    <w:abstractNumId w:val="26"/>
  </w:num>
  <w:num w:numId="28">
    <w:abstractNumId w:val="9"/>
  </w:num>
  <w:num w:numId="29">
    <w:abstractNumId w:val="32"/>
  </w:num>
  <w:num w:numId="30">
    <w:abstractNumId w:val="43"/>
  </w:num>
  <w:num w:numId="31">
    <w:abstractNumId w:val="33"/>
  </w:num>
  <w:num w:numId="32">
    <w:abstractNumId w:val="3"/>
  </w:num>
  <w:num w:numId="33">
    <w:abstractNumId w:val="4"/>
  </w:num>
  <w:num w:numId="34">
    <w:abstractNumId w:val="23"/>
  </w:num>
  <w:num w:numId="35">
    <w:abstractNumId w:val="13"/>
  </w:num>
  <w:num w:numId="36">
    <w:abstractNumId w:val="5"/>
  </w:num>
  <w:num w:numId="37">
    <w:abstractNumId w:val="40"/>
  </w:num>
  <w:num w:numId="38">
    <w:abstractNumId w:val="16"/>
  </w:num>
  <w:num w:numId="39">
    <w:abstractNumId w:val="14"/>
  </w:num>
  <w:num w:numId="40">
    <w:abstractNumId w:val="20"/>
  </w:num>
  <w:num w:numId="41">
    <w:abstractNumId w:val="44"/>
  </w:num>
  <w:num w:numId="42">
    <w:abstractNumId w:val="39"/>
  </w:num>
  <w:num w:numId="43">
    <w:abstractNumId w:val="35"/>
  </w:num>
  <w:num w:numId="44">
    <w:abstractNumId w:val="37"/>
  </w:num>
  <w:num w:numId="45">
    <w:abstractNumId w:val="17"/>
  </w:num>
  <w:num w:numId="46">
    <w:abstractNumId w:val="15"/>
  </w:num>
  <w:num w:numId="47">
    <w:abstractNumId w:val="8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4842"/>
    <w:rsid w:val="00087066"/>
    <w:rsid w:val="001A4246"/>
    <w:rsid w:val="00217108"/>
    <w:rsid w:val="002D2AD6"/>
    <w:rsid w:val="002E448F"/>
    <w:rsid w:val="00386D85"/>
    <w:rsid w:val="003903D9"/>
    <w:rsid w:val="00586E87"/>
    <w:rsid w:val="00611CC9"/>
    <w:rsid w:val="00734EF6"/>
    <w:rsid w:val="00760673"/>
    <w:rsid w:val="008600F9"/>
    <w:rsid w:val="008C6D07"/>
    <w:rsid w:val="00B14842"/>
    <w:rsid w:val="00B83E57"/>
    <w:rsid w:val="00C121BF"/>
    <w:rsid w:val="00E468AE"/>
    <w:rsid w:val="00E6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42"/>
  </w:style>
  <w:style w:type="paragraph" w:styleId="1">
    <w:name w:val="heading 1"/>
    <w:basedOn w:val="a"/>
    <w:next w:val="a"/>
    <w:link w:val="10"/>
    <w:qFormat/>
    <w:rsid w:val="00B1484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48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3">
    <w:name w:val="Table Grid"/>
    <w:basedOn w:val="a1"/>
    <w:uiPriority w:val="59"/>
    <w:rsid w:val="00B148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4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842"/>
  </w:style>
  <w:style w:type="paragraph" w:styleId="a6">
    <w:name w:val="footer"/>
    <w:basedOn w:val="a"/>
    <w:link w:val="a7"/>
    <w:uiPriority w:val="99"/>
    <w:semiHidden/>
    <w:unhideWhenUsed/>
    <w:rsid w:val="00B14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4842"/>
  </w:style>
  <w:style w:type="paragraph" w:customStyle="1" w:styleId="a8">
    <w:name w:val="Знак Знак Знак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B148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qFormat/>
    <w:rsid w:val="00B14842"/>
    <w:rPr>
      <w:b/>
      <w:bCs/>
    </w:rPr>
  </w:style>
  <w:style w:type="paragraph" w:styleId="aa">
    <w:name w:val="Body Text"/>
    <w:basedOn w:val="a"/>
    <w:link w:val="ab"/>
    <w:rsid w:val="00B14842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B148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 Знак4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d">
    <w:name w:val="Hyperlink"/>
    <w:basedOn w:val="a0"/>
    <w:uiPriority w:val="99"/>
    <w:unhideWhenUsed/>
    <w:rsid w:val="00B14842"/>
    <w:rPr>
      <w:color w:val="0000FF" w:themeColor="hyperlink"/>
      <w:u w:val="single"/>
    </w:rPr>
  </w:style>
  <w:style w:type="paragraph" w:customStyle="1" w:styleId="3">
    <w:name w:val="Знак Знак Знак3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B14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 Знак Знак2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B1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1484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B14842"/>
    <w:pPr>
      <w:ind w:left="720"/>
      <w:contextualSpacing/>
    </w:pPr>
  </w:style>
  <w:style w:type="paragraph" w:customStyle="1" w:styleId="af1">
    <w:name w:val="Прижатый влево"/>
    <w:basedOn w:val="a"/>
    <w:next w:val="a"/>
    <w:rsid w:val="00B148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2">
    <w:name w:val="Знак"/>
    <w:basedOn w:val="a"/>
    <w:rsid w:val="00B1484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9">
    <w:name w:val="style19"/>
    <w:basedOn w:val="a"/>
    <w:rsid w:val="00B1484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ep">
    <w:name w:val="ep"/>
    <w:basedOn w:val="a0"/>
    <w:rsid w:val="00B14842"/>
  </w:style>
  <w:style w:type="paragraph" w:customStyle="1" w:styleId="f">
    <w:name w:val="f"/>
    <w:basedOn w:val="a"/>
    <w:rsid w:val="00B14842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B14842"/>
    <w:rPr>
      <w:rFonts w:ascii="Times New Roman" w:hAnsi="Times New Roman" w:cs="Times New Roman" w:hint="default"/>
      <w:sz w:val="26"/>
      <w:szCs w:val="26"/>
    </w:rPr>
  </w:style>
  <w:style w:type="paragraph" w:styleId="af3">
    <w:name w:val="No Spacing"/>
    <w:qFormat/>
    <w:rsid w:val="00B148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listparagraphbullet2gif">
    <w:name w:val="msolistparagraphbullet2.gif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B14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B14842"/>
    <w:rPr>
      <w:rFonts w:ascii="Times New Roman" w:hAnsi="Times New Roman" w:cs="Times New Roman"/>
      <w:sz w:val="22"/>
      <w:szCs w:val="22"/>
    </w:rPr>
  </w:style>
  <w:style w:type="character" w:customStyle="1" w:styleId="af4">
    <w:name w:val="Цветовое выделение"/>
    <w:rsid w:val="00B14842"/>
    <w:rPr>
      <w:b/>
      <w:bCs/>
      <w:color w:val="000080"/>
      <w:szCs w:val="20"/>
    </w:rPr>
  </w:style>
  <w:style w:type="paragraph" w:customStyle="1" w:styleId="Style3">
    <w:name w:val="Style3"/>
    <w:basedOn w:val="a"/>
    <w:rsid w:val="00B14842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Textbody">
    <w:name w:val="Text body"/>
    <w:basedOn w:val="a"/>
    <w:rsid w:val="00B1484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Основной шрифт абзаца1"/>
    <w:rsid w:val="00B14842"/>
  </w:style>
  <w:style w:type="paragraph" w:customStyle="1" w:styleId="Standard">
    <w:name w:val="Standard"/>
    <w:rsid w:val="00B1484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CharLFO1LVL5">
    <w:name w:val="WW_CharLFO1LVL5"/>
    <w:rsid w:val="00B14842"/>
    <w:rPr>
      <w:rFonts w:ascii="OpenSymbol" w:eastAsia="OpenSymbol" w:hAnsi="OpenSymbol" w:cs="OpenSymbol"/>
      <w:sz w:val="29"/>
      <w:szCs w:val="33"/>
    </w:rPr>
  </w:style>
  <w:style w:type="character" w:customStyle="1" w:styleId="WWCharLFO3LVL4">
    <w:name w:val="WW_CharLFO3LVL4"/>
    <w:rsid w:val="00B14842"/>
    <w:rPr>
      <w:rFonts w:ascii="OpenSymbol" w:eastAsia="OpenSymbol" w:hAnsi="OpenSymbol" w:cs="OpenSymbol"/>
    </w:rPr>
  </w:style>
  <w:style w:type="paragraph" w:customStyle="1" w:styleId="Default">
    <w:name w:val="Default"/>
    <w:rsid w:val="00B148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0">
    <w:name w:val="Знак3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0">
    <w:name w:val="Знак2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o-list2">
    <w:name w:val="pro-list2"/>
    <w:basedOn w:val="a"/>
    <w:rsid w:val="00B14842"/>
    <w:pPr>
      <w:suppressAutoHyphens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1"/>
    <w:basedOn w:val="a"/>
    <w:rsid w:val="00B148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B1484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">
    <w:name w:val="Знак Знак Знак1"/>
    <w:basedOn w:val="a"/>
    <w:rsid w:val="00B1484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5">
    <w:name w:val="Plain Text"/>
    <w:basedOn w:val="a"/>
    <w:link w:val="af6"/>
    <w:unhideWhenUsed/>
    <w:rsid w:val="00B1484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B148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B1484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B14842"/>
  </w:style>
  <w:style w:type="paragraph" w:customStyle="1" w:styleId="14">
    <w:name w:val="Знак1 Знак Знак"/>
    <w:basedOn w:val="a"/>
    <w:rsid w:val="00B1484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диссер"/>
    <w:basedOn w:val="aa"/>
    <w:rsid w:val="00B14842"/>
    <w:pPr>
      <w:widowControl w:val="0"/>
      <w:suppressAutoHyphens/>
      <w:ind w:firstLine="709"/>
      <w:jc w:val="both"/>
    </w:pPr>
    <w:rPr>
      <w:rFonts w:ascii="Arial" w:eastAsia="Lucida Sans Unicode" w:hAnsi="Arial"/>
      <w:kern w:val="1"/>
      <w:sz w:val="32"/>
    </w:rPr>
  </w:style>
  <w:style w:type="character" w:styleId="af8">
    <w:name w:val="FollowedHyperlink"/>
    <w:basedOn w:val="a0"/>
    <w:uiPriority w:val="99"/>
    <w:semiHidden/>
    <w:unhideWhenUsed/>
    <w:rsid w:val="00B14842"/>
    <w:rPr>
      <w:color w:val="800080" w:themeColor="followedHyperlink"/>
      <w:u w:val="single"/>
    </w:rPr>
  </w:style>
  <w:style w:type="character" w:customStyle="1" w:styleId="FontStyle42">
    <w:name w:val="Font Style42"/>
    <w:basedOn w:val="a0"/>
    <w:rsid w:val="00B14842"/>
    <w:rPr>
      <w:rFonts w:ascii="Arial Unicode MS" w:hAnsi="Arial Unicode MS" w:cs="Arial Unicode MS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tdel_to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6</cp:revision>
  <cp:lastPrinted>2013-01-11T05:42:00Z</cp:lastPrinted>
  <dcterms:created xsi:type="dcterms:W3CDTF">2012-12-27T06:51:00Z</dcterms:created>
  <dcterms:modified xsi:type="dcterms:W3CDTF">2013-01-11T05:49:00Z</dcterms:modified>
</cp:coreProperties>
</file>