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CDA" w:rsidRDefault="005B334A" w:rsidP="009B2BA6">
      <w:pPr>
        <w:ind w:left="-1134"/>
      </w:pPr>
      <w:r>
        <w:t xml:space="preserve">     </w:t>
      </w:r>
      <w:r w:rsidR="006A617F">
        <w:t xml:space="preserve">           </w:t>
      </w:r>
      <w:r w:rsidR="00E50368">
        <w:t xml:space="preserve">    </w:t>
      </w:r>
      <w:r w:rsidR="006A617F">
        <w:t xml:space="preserve">    </w:t>
      </w:r>
      <w:r w:rsidR="00E50368" w:rsidRPr="00E50368">
        <w:drawing>
          <wp:inline distT="0" distB="0" distL="0" distR="0">
            <wp:extent cx="581025" cy="714375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</w:t>
      </w:r>
      <w:r>
        <w:t xml:space="preserve">  </w:t>
      </w:r>
      <w:r w:rsidR="00E50368">
        <w:t xml:space="preserve">                      </w:t>
      </w:r>
      <w:r w:rsidR="009B2BA6">
        <w:t>Д</w:t>
      </w:r>
      <w:r w:rsidR="00161CDA">
        <w:t xml:space="preserve">иректору  МБУ «Управление    </w:t>
      </w:r>
    </w:p>
    <w:p w:rsidR="00DB539B" w:rsidRDefault="00161CDA" w:rsidP="006A617F">
      <w:r>
        <w:t xml:space="preserve">                                                  </w:t>
      </w:r>
      <w:r w:rsidR="00DB539B">
        <w:t xml:space="preserve"> архитектуры и градостроительства</w:t>
      </w:r>
    </w:p>
    <w:p w:rsidR="006A617F" w:rsidRDefault="00DB539B" w:rsidP="006A617F">
      <w:r>
        <w:t xml:space="preserve">                                                  </w:t>
      </w:r>
      <w:r w:rsidR="00A915CA">
        <w:t xml:space="preserve"> городского округа Чапаевск</w:t>
      </w:r>
      <w:r>
        <w:t>»</w:t>
      </w:r>
      <w:r w:rsidR="0075257D">
        <w:t xml:space="preserve">      </w:t>
      </w:r>
      <w:r w:rsidR="006A617F">
        <w:t xml:space="preserve"> </w:t>
      </w:r>
      <w:r w:rsidR="00E52079">
        <w:t xml:space="preserve">                                    </w:t>
      </w:r>
    </w:p>
    <w:p w:rsidR="006A617F" w:rsidRDefault="006A617F" w:rsidP="00165EAE">
      <w:pPr>
        <w:rPr>
          <w:sz w:val="24"/>
        </w:rPr>
      </w:pPr>
      <w:r>
        <w:t xml:space="preserve">                                                   </w:t>
      </w:r>
      <w:r w:rsidR="003A7859">
        <w:t xml:space="preserve">                   </w:t>
      </w:r>
      <w:r>
        <w:t xml:space="preserve">  </w:t>
      </w:r>
    </w:p>
    <w:p w:rsidR="006A617F" w:rsidRDefault="006A617F" w:rsidP="006A617F">
      <w:pPr>
        <w:pStyle w:val="FR1"/>
        <w:spacing w:before="0"/>
        <w:rPr>
          <w:rFonts w:ascii="Times New Roman" w:hAnsi="Times New Roman"/>
          <w:sz w:val="8"/>
        </w:rPr>
      </w:pPr>
    </w:p>
    <w:p w:rsidR="006A617F" w:rsidRPr="00165EAE" w:rsidRDefault="00165EAE" w:rsidP="006A617F">
      <w:pPr>
        <w:pStyle w:val="FR1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  <w:r w:rsidR="00DB539B">
        <w:rPr>
          <w:rFonts w:ascii="Times New Roman" w:hAnsi="Times New Roman"/>
          <w:sz w:val="24"/>
        </w:rPr>
        <w:t>А</w:t>
      </w:r>
      <w:r w:rsidRPr="00165EAE">
        <w:rPr>
          <w:rFonts w:ascii="Times New Roman" w:hAnsi="Times New Roman"/>
          <w:sz w:val="28"/>
          <w:szCs w:val="28"/>
        </w:rPr>
        <w:t>.</w:t>
      </w:r>
      <w:r w:rsidR="00DB539B">
        <w:rPr>
          <w:rFonts w:ascii="Times New Roman" w:hAnsi="Times New Roman"/>
          <w:sz w:val="28"/>
          <w:szCs w:val="28"/>
        </w:rPr>
        <w:t>В</w:t>
      </w:r>
      <w:r w:rsidR="00A915CA">
        <w:rPr>
          <w:rFonts w:ascii="Times New Roman" w:hAnsi="Times New Roman"/>
          <w:sz w:val="28"/>
          <w:szCs w:val="28"/>
        </w:rPr>
        <w:t xml:space="preserve">. </w:t>
      </w:r>
      <w:r w:rsidR="00DB539B">
        <w:rPr>
          <w:rFonts w:ascii="Times New Roman" w:hAnsi="Times New Roman"/>
          <w:sz w:val="28"/>
          <w:szCs w:val="28"/>
        </w:rPr>
        <w:t>Петро</w:t>
      </w:r>
      <w:r w:rsidR="00A915CA">
        <w:rPr>
          <w:rFonts w:ascii="Times New Roman" w:hAnsi="Times New Roman"/>
          <w:sz w:val="28"/>
          <w:szCs w:val="28"/>
        </w:rPr>
        <w:t>ву</w:t>
      </w:r>
    </w:p>
    <w:p w:rsidR="00161CDA" w:rsidRDefault="005B334A" w:rsidP="006A617F">
      <w:pPr>
        <w:ind w:left="-1134"/>
      </w:pPr>
      <w:r>
        <w:t xml:space="preserve">                     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  <w:gridCol w:w="4395"/>
        <w:gridCol w:w="141"/>
      </w:tblGrid>
      <w:tr w:rsidR="00E50368" w:rsidTr="00D87A54">
        <w:tc>
          <w:tcPr>
            <w:tcW w:w="4536" w:type="dxa"/>
            <w:gridSpan w:val="2"/>
          </w:tcPr>
          <w:p w:rsidR="00E50368" w:rsidRDefault="00E50368" w:rsidP="00AC3019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E50368" w:rsidRDefault="00E50368" w:rsidP="00AC301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E50368" w:rsidRDefault="00E50368" w:rsidP="00AC301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  <w:tc>
          <w:tcPr>
            <w:tcW w:w="4536" w:type="dxa"/>
            <w:gridSpan w:val="2"/>
          </w:tcPr>
          <w:p w:rsidR="00E50368" w:rsidRDefault="00E50368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E50368" w:rsidTr="00D87A54">
        <w:tc>
          <w:tcPr>
            <w:tcW w:w="4536" w:type="dxa"/>
            <w:gridSpan w:val="2"/>
          </w:tcPr>
          <w:p w:rsidR="00E50368" w:rsidRDefault="00E50368" w:rsidP="00AC301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E50368" w:rsidRDefault="00E50368" w:rsidP="00AC301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E50368" w:rsidRDefault="00E50368" w:rsidP="00AC301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тел. (846 – 39)  2 – 24 – 04 </w:t>
            </w:r>
          </w:p>
          <w:p w:rsidR="00E50368" w:rsidRDefault="00E50368" w:rsidP="00AC301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факс (846 – 39) 2 – 25 – 03 </w:t>
            </w:r>
          </w:p>
          <w:p w:rsidR="00E50368" w:rsidRDefault="00E50368" w:rsidP="00AC301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536" w:type="dxa"/>
            <w:gridSpan w:val="2"/>
          </w:tcPr>
          <w:p w:rsidR="00E50368" w:rsidRDefault="00E50368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50368" w:rsidTr="00D87A54">
        <w:tc>
          <w:tcPr>
            <w:tcW w:w="4536" w:type="dxa"/>
            <w:gridSpan w:val="2"/>
          </w:tcPr>
          <w:p w:rsidR="00E50368" w:rsidRDefault="00E50368" w:rsidP="00E50368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</w:t>
            </w:r>
            <w:r>
              <w:rPr>
                <w:rFonts w:ascii="Arial Narrow" w:hAnsi="Arial Narrow"/>
                <w:b/>
                <w:sz w:val="20"/>
              </w:rPr>
              <w:t xml:space="preserve">      </w:t>
            </w:r>
            <w:r>
              <w:rPr>
                <w:rFonts w:ascii="Arial Narrow" w:hAnsi="Arial Narrow"/>
                <w:b/>
                <w:sz w:val="20"/>
              </w:rPr>
              <w:t xml:space="preserve">  </w:t>
            </w:r>
            <w:r>
              <w:rPr>
                <w:rFonts w:ascii="Arial Narrow" w:hAnsi="Arial Narrow"/>
                <w:b/>
                <w:sz w:val="20"/>
              </w:rPr>
              <w:t>от</w:t>
            </w:r>
            <w:r>
              <w:rPr>
                <w:rFonts w:ascii="Arial Narrow" w:hAnsi="Arial Narrow"/>
                <w:b/>
                <w:sz w:val="20"/>
              </w:rPr>
              <w:t xml:space="preserve">   </w:t>
            </w:r>
            <w:r>
              <w:rPr>
                <w:rFonts w:ascii="Arial Narrow" w:hAnsi="Arial Narrow"/>
                <w:b/>
                <w:sz w:val="20"/>
              </w:rPr>
              <w:t>20</w:t>
            </w:r>
            <w:r>
              <w:rPr>
                <w:rFonts w:ascii="Arial Narrow" w:hAnsi="Arial Narrow"/>
                <w:b/>
                <w:sz w:val="20"/>
              </w:rPr>
              <w:t>.1</w:t>
            </w:r>
            <w:r>
              <w:rPr>
                <w:rFonts w:ascii="Arial Narrow" w:hAnsi="Arial Narrow"/>
                <w:b/>
                <w:sz w:val="20"/>
              </w:rPr>
              <w:t>1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5</w:t>
            </w:r>
            <w:r>
              <w:rPr>
                <w:rFonts w:ascii="Arial Narrow" w:hAnsi="Arial Narrow"/>
                <w:b/>
                <w:sz w:val="20"/>
              </w:rPr>
              <w:t xml:space="preserve">   № Д-2.1-27/</w:t>
            </w:r>
            <w:r>
              <w:rPr>
                <w:rFonts w:ascii="Arial Narrow" w:hAnsi="Arial Narrow"/>
                <w:b/>
                <w:sz w:val="20"/>
              </w:rPr>
              <w:t>5162</w:t>
            </w:r>
          </w:p>
        </w:tc>
        <w:tc>
          <w:tcPr>
            <w:tcW w:w="4536" w:type="dxa"/>
            <w:gridSpan w:val="2"/>
          </w:tcPr>
          <w:p w:rsidR="00E50368" w:rsidRDefault="00E50368" w:rsidP="00BC7DD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50368" w:rsidTr="00D87A54">
        <w:trPr>
          <w:gridBefore w:val="1"/>
          <w:gridAfter w:val="1"/>
          <w:wBefore w:w="141" w:type="dxa"/>
          <w:wAfter w:w="141" w:type="dxa"/>
        </w:trPr>
        <w:tc>
          <w:tcPr>
            <w:tcW w:w="4395" w:type="dxa"/>
          </w:tcPr>
          <w:p w:rsidR="00E50368" w:rsidRDefault="00E50368" w:rsidP="00AC3019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4395" w:type="dxa"/>
          </w:tcPr>
          <w:p w:rsidR="00E50368" w:rsidRDefault="00E50368" w:rsidP="00161CDA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E50368" w:rsidTr="00D87A54">
        <w:trPr>
          <w:gridBefore w:val="1"/>
          <w:gridAfter w:val="1"/>
          <w:wBefore w:w="141" w:type="dxa"/>
          <w:wAfter w:w="141" w:type="dxa"/>
        </w:trPr>
        <w:tc>
          <w:tcPr>
            <w:tcW w:w="4395" w:type="dxa"/>
          </w:tcPr>
          <w:p w:rsidR="00E50368" w:rsidRDefault="00E50368" w:rsidP="00161CDA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4395" w:type="dxa"/>
          </w:tcPr>
          <w:p w:rsidR="00E50368" w:rsidRDefault="00E50368" w:rsidP="00161CDA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8A729E" w:rsidRDefault="00E50368" w:rsidP="008A729E">
      <w:pPr>
        <w:tabs>
          <w:tab w:val="left" w:pos="8552"/>
        </w:tabs>
        <w:jc w:val="center"/>
        <w:rPr>
          <w:b/>
        </w:rPr>
      </w:pPr>
      <w:r>
        <w:rPr>
          <w:b/>
        </w:rPr>
        <w:t>П</w:t>
      </w:r>
      <w:r w:rsidR="008A729E" w:rsidRPr="00687865">
        <w:rPr>
          <w:b/>
        </w:rPr>
        <w:t>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 w:rsidR="001D67E0">
        <w:rPr>
          <w:sz w:val="28"/>
          <w:szCs w:val="28"/>
        </w:rPr>
        <w:t>пунктом 3 части 3 статьи</w:t>
      </w:r>
      <w:r w:rsidRPr="008A729E">
        <w:rPr>
          <w:sz w:val="28"/>
          <w:szCs w:val="28"/>
        </w:rPr>
        <w:t xml:space="preserve"> 99 Федерального закона от 05.04.2013 № 44-ФЗ   «О контрактной системе в сфере закупок товаров, </w:t>
      </w:r>
      <w:proofErr w:type="gramStart"/>
      <w:r w:rsidRPr="008A729E">
        <w:rPr>
          <w:sz w:val="28"/>
          <w:szCs w:val="28"/>
        </w:rPr>
        <w:t>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1D67E0">
        <w:rPr>
          <w:sz w:val="28"/>
          <w:szCs w:val="28"/>
        </w:rPr>
        <w:t>5</w:t>
      </w:r>
      <w:r w:rsidRPr="008A729E">
        <w:rPr>
          <w:sz w:val="28"/>
          <w:szCs w:val="28"/>
        </w:rPr>
        <w:t xml:space="preserve"> год</w:t>
      </w:r>
      <w:r w:rsidR="001D67E0">
        <w:rPr>
          <w:sz w:val="28"/>
          <w:szCs w:val="28"/>
        </w:rPr>
        <w:t xml:space="preserve"> сектором </w:t>
      </w:r>
      <w:r w:rsidRPr="00977F90">
        <w:rPr>
          <w:sz w:val="28"/>
          <w:szCs w:val="28"/>
        </w:rPr>
        <w:t xml:space="preserve">контроля </w:t>
      </w:r>
      <w:r w:rsidR="001D67E0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 xml:space="preserve">проведена проверка соблюдения требований законодательства в сфере закупок в </w:t>
      </w:r>
      <w:r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>
        <w:rPr>
          <w:sz w:val="28"/>
          <w:szCs w:val="28"/>
        </w:rPr>
        <w:t xml:space="preserve"> учреждении</w:t>
      </w:r>
      <w:r w:rsidRPr="00336CBE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>«</w:t>
      </w:r>
      <w:r w:rsidR="00165EAE">
        <w:rPr>
          <w:sz w:val="28"/>
          <w:szCs w:val="28"/>
        </w:rPr>
        <w:t xml:space="preserve">Управление </w:t>
      </w:r>
      <w:r w:rsidR="008535A2">
        <w:rPr>
          <w:sz w:val="28"/>
          <w:szCs w:val="28"/>
        </w:rPr>
        <w:t xml:space="preserve">архитектуры и градостроительства 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8535A2">
        <w:rPr>
          <w:sz w:val="28"/>
          <w:szCs w:val="28"/>
        </w:rPr>
        <w:t>»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9B2BA6">
        <w:rPr>
          <w:sz w:val="28"/>
          <w:szCs w:val="28"/>
        </w:rPr>
        <w:t>пери</w:t>
      </w:r>
      <w:r w:rsidR="00C2686B">
        <w:rPr>
          <w:sz w:val="28"/>
          <w:szCs w:val="28"/>
        </w:rPr>
        <w:t xml:space="preserve">од </w:t>
      </w:r>
      <w:r w:rsidR="001D67E0">
        <w:rPr>
          <w:sz w:val="28"/>
          <w:szCs w:val="28"/>
        </w:rPr>
        <w:t>2015</w:t>
      </w:r>
      <w:r w:rsidRPr="008A729E">
        <w:rPr>
          <w:sz w:val="28"/>
          <w:szCs w:val="28"/>
        </w:rPr>
        <w:t xml:space="preserve"> г</w:t>
      </w:r>
      <w:r w:rsidR="009B2BA6">
        <w:rPr>
          <w:sz w:val="28"/>
          <w:szCs w:val="28"/>
        </w:rPr>
        <w:t>од</w:t>
      </w:r>
      <w:r w:rsidRPr="008A729E">
        <w:rPr>
          <w:sz w:val="28"/>
          <w:szCs w:val="28"/>
        </w:rPr>
        <w:t>.</w:t>
      </w:r>
      <w:proofErr w:type="gramEnd"/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DB539B">
        <w:rPr>
          <w:szCs w:val="28"/>
        </w:rPr>
        <w:t>я</w:t>
      </w:r>
      <w:r w:rsidRPr="009A1113">
        <w:rPr>
          <w:szCs w:val="28"/>
        </w:rPr>
        <w:t>, установленн</w:t>
      </w:r>
      <w:r w:rsidR="00DB539B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DB539B" w:rsidRDefault="008963FD" w:rsidP="00DB539B">
      <w:pPr>
        <w:pStyle w:val="Default"/>
        <w:numPr>
          <w:ilvl w:val="0"/>
          <w:numId w:val="4"/>
        </w:numPr>
        <w:tabs>
          <w:tab w:val="clear" w:pos="720"/>
          <w:tab w:val="num" w:pos="0"/>
          <w:tab w:val="left" w:pos="567"/>
        </w:tabs>
        <w:ind w:left="36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DB539B">
        <w:rPr>
          <w:sz w:val="28"/>
          <w:szCs w:val="28"/>
        </w:rPr>
        <w:t xml:space="preserve">В нарушении части 6 статьи 96 Федерального закона </w:t>
      </w:r>
      <w:hyperlink r:id="rId7" w:history="1">
        <w:r w:rsidR="00DB539B" w:rsidRPr="007A73E9">
          <w:rPr>
            <w:rStyle w:val="ab"/>
            <w:color w:val="000000" w:themeColor="text1"/>
            <w:sz w:val="28"/>
            <w:szCs w:val="28"/>
          </w:rPr>
          <w:t xml:space="preserve">о контрактной системе </w:t>
        </w:r>
        <w:r w:rsidR="00DB539B">
          <w:rPr>
            <w:rStyle w:val="ab"/>
            <w:color w:val="000000" w:themeColor="text1"/>
            <w:sz w:val="28"/>
            <w:szCs w:val="28"/>
          </w:rPr>
          <w:t>№</w:t>
        </w:r>
        <w:r w:rsidR="00DB539B" w:rsidRPr="007A73E9">
          <w:rPr>
            <w:rStyle w:val="ab"/>
            <w:color w:val="000000" w:themeColor="text1"/>
            <w:sz w:val="28"/>
            <w:szCs w:val="28"/>
          </w:rPr>
          <w:t>44-ФЗ от 05.04.2013</w:t>
        </w:r>
      </w:hyperlink>
      <w:r w:rsidR="00DB539B">
        <w:t xml:space="preserve"> </w:t>
      </w:r>
      <w:r w:rsidR="00DB539B" w:rsidRPr="00DB539B">
        <w:rPr>
          <w:b/>
          <w:sz w:val="28"/>
          <w:szCs w:val="28"/>
        </w:rPr>
        <w:t>сумма обеспечения исполнения контракта</w:t>
      </w:r>
      <w:r w:rsidR="00DB539B">
        <w:rPr>
          <w:sz w:val="28"/>
          <w:szCs w:val="28"/>
        </w:rPr>
        <w:t>,</w:t>
      </w:r>
      <w:r w:rsidR="00DB539B" w:rsidRPr="001A735C">
        <w:rPr>
          <w:sz w:val="28"/>
          <w:szCs w:val="28"/>
        </w:rPr>
        <w:t xml:space="preserve"> </w:t>
      </w:r>
      <w:r w:rsidR="00DB539B">
        <w:rPr>
          <w:sz w:val="28"/>
          <w:szCs w:val="28"/>
        </w:rPr>
        <w:t xml:space="preserve">предоставленная победителем торгов </w:t>
      </w:r>
      <w:r w:rsidR="00DB539B" w:rsidRPr="001A735C">
        <w:rPr>
          <w:sz w:val="28"/>
          <w:szCs w:val="28"/>
        </w:rPr>
        <w:t xml:space="preserve">в размере </w:t>
      </w:r>
      <w:r w:rsidR="00DB539B">
        <w:rPr>
          <w:sz w:val="28"/>
          <w:szCs w:val="28"/>
        </w:rPr>
        <w:t xml:space="preserve">37 460,00 руб. </w:t>
      </w:r>
      <w:r w:rsidR="00DB539B" w:rsidRPr="00DB539B">
        <w:rPr>
          <w:b/>
          <w:sz w:val="28"/>
          <w:szCs w:val="28"/>
        </w:rPr>
        <w:t>меньше, чем размер обеспечения исполнения контракта, указанный в извещении</w:t>
      </w:r>
      <w:r w:rsidR="00DB539B">
        <w:rPr>
          <w:sz w:val="28"/>
          <w:szCs w:val="28"/>
        </w:rPr>
        <w:t xml:space="preserve"> об осуществлении закупки на 1 970,50 руб.:</w:t>
      </w:r>
    </w:p>
    <w:p w:rsidR="00DB539B" w:rsidRDefault="00DB539B" w:rsidP="00DB539B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извещение от 17.07.2015 № 014230011615000189. </w:t>
      </w:r>
    </w:p>
    <w:p w:rsidR="00DB539B" w:rsidRDefault="00DB539B" w:rsidP="00DB539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B539B" w:rsidRDefault="00DB539B" w:rsidP="00DB539B">
      <w:pPr>
        <w:pStyle w:val="Default"/>
        <w:tabs>
          <w:tab w:val="left" w:pos="284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   В нарушении пункта 25 части 1 статьи 93 </w:t>
      </w:r>
      <w:r w:rsidRPr="00477158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о       контрактной системе №44-ФЗ от 05.04.2013 </w:t>
      </w:r>
      <w:r w:rsidRPr="006118E3">
        <w:rPr>
          <w:b/>
          <w:sz w:val="28"/>
          <w:szCs w:val="28"/>
        </w:rPr>
        <w:t>несостоявшийся</w:t>
      </w:r>
      <w:r>
        <w:rPr>
          <w:b/>
          <w:sz w:val="28"/>
          <w:szCs w:val="28"/>
        </w:rPr>
        <w:t xml:space="preserve"> открытый </w:t>
      </w:r>
      <w:r>
        <w:rPr>
          <w:b/>
          <w:sz w:val="28"/>
          <w:szCs w:val="28"/>
        </w:rPr>
        <w:lastRenderedPageBreak/>
        <w:t>конкурс</w:t>
      </w:r>
      <w:r w:rsidRPr="006118E3">
        <w:rPr>
          <w:b/>
          <w:sz w:val="28"/>
          <w:szCs w:val="28"/>
        </w:rPr>
        <w:t xml:space="preserve"> не согласован с контролирующим органом</w:t>
      </w:r>
      <w:r>
        <w:rPr>
          <w:sz w:val="28"/>
          <w:szCs w:val="28"/>
        </w:rPr>
        <w:t xml:space="preserve"> в целях заключения контракта:              </w:t>
      </w:r>
    </w:p>
    <w:p w:rsidR="00DB539B" w:rsidRPr="001A735C" w:rsidRDefault="00DB539B" w:rsidP="00DB539B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извещение от 17.07.2015 № 014230011615000189. </w:t>
      </w:r>
    </w:p>
    <w:p w:rsidR="009B2BA6" w:rsidRDefault="009B2BA6" w:rsidP="00DB539B">
      <w:pPr>
        <w:pStyle w:val="Default"/>
        <w:ind w:left="786"/>
        <w:jc w:val="both"/>
        <w:rPr>
          <w:sz w:val="28"/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В соответствии с</w:t>
      </w:r>
      <w:r w:rsidRPr="00687865">
        <w:rPr>
          <w:szCs w:val="28"/>
        </w:rPr>
        <w:t xml:space="preserve"> п</w:t>
      </w:r>
      <w:r w:rsidR="009B2BA6">
        <w:rPr>
          <w:szCs w:val="28"/>
        </w:rPr>
        <w:t>унктом</w:t>
      </w:r>
      <w:r w:rsidRPr="00687865">
        <w:rPr>
          <w:szCs w:val="28"/>
        </w:rPr>
        <w:t> 3 ч</w:t>
      </w:r>
      <w:r w:rsidR="009B2BA6">
        <w:rPr>
          <w:szCs w:val="28"/>
        </w:rPr>
        <w:t>асти</w:t>
      </w:r>
      <w:r w:rsidRPr="00687865">
        <w:rPr>
          <w:szCs w:val="28"/>
        </w:rPr>
        <w:t> 27 ст</w:t>
      </w:r>
      <w:r w:rsidR="009B2BA6">
        <w:rPr>
          <w:szCs w:val="28"/>
        </w:rPr>
        <w:t>атьи</w:t>
      </w:r>
      <w:r w:rsidRPr="00687865">
        <w:rPr>
          <w:szCs w:val="28"/>
        </w:rPr>
        <w:t xml:space="preserve"> 99 Федерального закона от 05.04.2013 № 44-ФЗ </w:t>
      </w:r>
      <w:r w:rsidRPr="00687865">
        <w:rPr>
          <w:bCs/>
          <w:spacing w:val="-2"/>
          <w:szCs w:val="28"/>
        </w:rPr>
        <w:t xml:space="preserve">  </w:t>
      </w:r>
      <w:r w:rsidR="001D67E0"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 w:rsidR="001D67E0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1D67E0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1D67E0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DB539B">
        <w:rPr>
          <w:sz w:val="28"/>
          <w:szCs w:val="28"/>
        </w:rPr>
        <w:t>21</w:t>
      </w:r>
      <w:r w:rsidRPr="009A1113">
        <w:rPr>
          <w:sz w:val="28"/>
          <w:szCs w:val="28"/>
        </w:rPr>
        <w:t xml:space="preserve"> </w:t>
      </w:r>
      <w:r w:rsidR="009B2BA6">
        <w:rPr>
          <w:sz w:val="28"/>
          <w:szCs w:val="28"/>
        </w:rPr>
        <w:t>декабря</w:t>
      </w:r>
      <w:r w:rsidRPr="009A1113">
        <w:rPr>
          <w:sz w:val="28"/>
          <w:szCs w:val="28"/>
        </w:rPr>
        <w:t xml:space="preserve"> 201</w:t>
      </w:r>
      <w:r w:rsidR="001D67E0">
        <w:rPr>
          <w:sz w:val="28"/>
          <w:szCs w:val="28"/>
        </w:rPr>
        <w:t>5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9B2BA6" w:rsidRDefault="009B2BA6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1D67E0">
        <w:rPr>
          <w:szCs w:val="28"/>
        </w:rPr>
        <w:t>И.о.</w:t>
      </w:r>
      <w:r w:rsidR="008963FD">
        <w:rPr>
          <w:szCs w:val="28"/>
        </w:rPr>
        <w:t xml:space="preserve"> </w:t>
      </w:r>
      <w:r w:rsidR="001D67E0">
        <w:rPr>
          <w:szCs w:val="28"/>
        </w:rPr>
        <w:t>Г</w:t>
      </w:r>
      <w:r w:rsidR="00FF228C">
        <w:rPr>
          <w:szCs w:val="28"/>
        </w:rPr>
        <w:t>лав</w:t>
      </w:r>
      <w:r w:rsidR="001D67E0">
        <w:rPr>
          <w:szCs w:val="28"/>
        </w:rPr>
        <w:t>ы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1D67E0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1D67E0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750EE"/>
    <w:multiLevelType w:val="hybridMultilevel"/>
    <w:tmpl w:val="91DAD62A"/>
    <w:lvl w:ilvl="0" w:tplc="86C601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73007"/>
    <w:rsid w:val="000A2480"/>
    <w:rsid w:val="000C2FD1"/>
    <w:rsid w:val="000D7337"/>
    <w:rsid w:val="00122E5D"/>
    <w:rsid w:val="00150BB9"/>
    <w:rsid w:val="00161CDA"/>
    <w:rsid w:val="00165EAE"/>
    <w:rsid w:val="001A2CA9"/>
    <w:rsid w:val="001D67E0"/>
    <w:rsid w:val="001E5B6B"/>
    <w:rsid w:val="00203A5B"/>
    <w:rsid w:val="00217197"/>
    <w:rsid w:val="00233175"/>
    <w:rsid w:val="002467A7"/>
    <w:rsid w:val="00250380"/>
    <w:rsid w:val="00251410"/>
    <w:rsid w:val="002C1C48"/>
    <w:rsid w:val="002D6B41"/>
    <w:rsid w:val="002E77E4"/>
    <w:rsid w:val="002F085C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71277"/>
    <w:rsid w:val="004756D1"/>
    <w:rsid w:val="00477BE2"/>
    <w:rsid w:val="004B0BC8"/>
    <w:rsid w:val="004C5C8C"/>
    <w:rsid w:val="00565FA4"/>
    <w:rsid w:val="005B334A"/>
    <w:rsid w:val="0060606C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5151F"/>
    <w:rsid w:val="0075257D"/>
    <w:rsid w:val="00754662"/>
    <w:rsid w:val="007710B7"/>
    <w:rsid w:val="00790817"/>
    <w:rsid w:val="007A48DA"/>
    <w:rsid w:val="007B3A6C"/>
    <w:rsid w:val="007B454B"/>
    <w:rsid w:val="0082358E"/>
    <w:rsid w:val="00842E57"/>
    <w:rsid w:val="008535A2"/>
    <w:rsid w:val="00885D9A"/>
    <w:rsid w:val="008963FD"/>
    <w:rsid w:val="008A7098"/>
    <w:rsid w:val="008A729E"/>
    <w:rsid w:val="00925C2D"/>
    <w:rsid w:val="009614F9"/>
    <w:rsid w:val="00971298"/>
    <w:rsid w:val="009917F7"/>
    <w:rsid w:val="00991DE9"/>
    <w:rsid w:val="009A1113"/>
    <w:rsid w:val="009A4A3A"/>
    <w:rsid w:val="009B2BA6"/>
    <w:rsid w:val="00A0596B"/>
    <w:rsid w:val="00A479AB"/>
    <w:rsid w:val="00A7154A"/>
    <w:rsid w:val="00A80A57"/>
    <w:rsid w:val="00A915CA"/>
    <w:rsid w:val="00A9410C"/>
    <w:rsid w:val="00AC698E"/>
    <w:rsid w:val="00AE0490"/>
    <w:rsid w:val="00AF101A"/>
    <w:rsid w:val="00B12F36"/>
    <w:rsid w:val="00B17BE0"/>
    <w:rsid w:val="00B3049E"/>
    <w:rsid w:val="00B54156"/>
    <w:rsid w:val="00BB3AA7"/>
    <w:rsid w:val="00BC08A9"/>
    <w:rsid w:val="00BC0C16"/>
    <w:rsid w:val="00BD6B36"/>
    <w:rsid w:val="00C011A9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6FB6"/>
    <w:rsid w:val="00DA7EFB"/>
    <w:rsid w:val="00DB539B"/>
    <w:rsid w:val="00DE3BAE"/>
    <w:rsid w:val="00E241BF"/>
    <w:rsid w:val="00E37A4F"/>
    <w:rsid w:val="00E50368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946E5"/>
    <w:rsid w:val="00FA1E88"/>
    <w:rsid w:val="00FB4341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64FF7-3507-4ACC-9EFB-D6284FE7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2014-09-25T05:52:00Z</cp:lastPrinted>
  <dcterms:created xsi:type="dcterms:W3CDTF">2015-11-19T05:34:00Z</dcterms:created>
  <dcterms:modified xsi:type="dcterms:W3CDTF">2015-11-23T05:44:00Z</dcterms:modified>
</cp:coreProperties>
</file>